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856CD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FA3634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NEX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O</w:t>
      </w:r>
      <w:r w:rsidR="00FA3634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</w:t>
      </w:r>
      <w:r w:rsidR="00856CD3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 ESPECIAL</w:t>
      </w:r>
      <w:r w:rsidR="00856CD3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856CD3">
        <w:rPr>
          <w:rFonts w:ascii="Arial" w:eastAsia="Times New Roman" w:hAnsi="Arial" w:cs="Arial"/>
          <w:b/>
          <w:sz w:val="40"/>
          <w:szCs w:val="40"/>
          <w:lang w:eastAsia="es-ES"/>
        </w:rPr>
        <w:t>Y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856CD3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CLÁUSULAS ESENCIALES DE EJECUCIÓN </w:t>
      </w:r>
    </w:p>
    <w:p w:rsidR="00572AB9" w:rsidRDefault="00572AB9" w:rsidP="00AA1862">
      <w:pPr>
        <w:spacing w:line="240" w:lineRule="auto"/>
        <w:rPr>
          <w:rFonts w:ascii="Arial" w:hAnsi="Arial" w:cs="Arial"/>
        </w:rPr>
      </w:pP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proofErr w:type="spellStart"/>
      <w:r w:rsidRPr="00856CD3">
        <w:rPr>
          <w:rFonts w:ascii="Arial" w:hAnsi="Arial" w:cs="Arial"/>
        </w:rPr>
        <w:t>Obligaciones</w:t>
      </w:r>
      <w:proofErr w:type="spellEnd"/>
      <w:r w:rsidRPr="00856CD3">
        <w:rPr>
          <w:rFonts w:ascii="Arial" w:hAnsi="Arial" w:cs="Arial"/>
        </w:rPr>
        <w:t xml:space="preserve"> generales </w:t>
      </w:r>
      <w:proofErr w:type="spellStart"/>
      <w:r w:rsidRPr="00856CD3">
        <w:rPr>
          <w:rFonts w:ascii="Arial" w:hAnsi="Arial" w:cs="Arial"/>
        </w:rPr>
        <w:t>consideradas</w:t>
      </w:r>
      <w:proofErr w:type="spellEnd"/>
      <w:r w:rsidRPr="00856CD3">
        <w:rPr>
          <w:rFonts w:ascii="Arial" w:hAnsi="Arial" w:cs="Arial"/>
        </w:rPr>
        <w:t xml:space="preserve"> condiciones </w:t>
      </w:r>
      <w:proofErr w:type="spellStart"/>
      <w:r w:rsidRPr="00856CD3">
        <w:rPr>
          <w:rFonts w:ascii="Arial" w:hAnsi="Arial" w:cs="Arial"/>
        </w:rPr>
        <w:t>especiales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esenciales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ejecución</w:t>
      </w:r>
      <w:proofErr w:type="spellEnd"/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debe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ejecutarse</w:t>
      </w:r>
      <w:proofErr w:type="spellEnd"/>
      <w:r w:rsidRPr="00856CD3">
        <w:rPr>
          <w:rFonts w:ascii="Arial" w:hAnsi="Arial" w:cs="Arial"/>
        </w:rPr>
        <w:t xml:space="preserve"> con </w:t>
      </w:r>
      <w:proofErr w:type="spellStart"/>
      <w:r w:rsidRPr="00856CD3">
        <w:rPr>
          <w:rFonts w:ascii="Arial" w:hAnsi="Arial" w:cs="Arial"/>
        </w:rPr>
        <w:t>sujeción</w:t>
      </w:r>
      <w:proofErr w:type="spellEnd"/>
      <w:r w:rsidRPr="00856CD3">
        <w:rPr>
          <w:rFonts w:ascii="Arial" w:hAnsi="Arial" w:cs="Arial"/>
        </w:rPr>
        <w:t xml:space="preserve"> a lo que </w:t>
      </w:r>
      <w:proofErr w:type="spellStart"/>
      <w:r w:rsidRPr="00856CD3">
        <w:rPr>
          <w:rFonts w:ascii="Arial" w:hAnsi="Arial" w:cs="Arial"/>
        </w:rPr>
        <w:t>establecen</w:t>
      </w:r>
      <w:proofErr w:type="spellEnd"/>
      <w:r w:rsidRPr="00856CD3">
        <w:rPr>
          <w:rFonts w:ascii="Arial" w:hAnsi="Arial" w:cs="Arial"/>
        </w:rPr>
        <w:t xml:space="preserve"> las </w:t>
      </w:r>
      <w:proofErr w:type="spellStart"/>
      <w:r w:rsidRPr="00856CD3">
        <w:rPr>
          <w:rFonts w:ascii="Arial" w:hAnsi="Arial" w:cs="Arial"/>
        </w:rPr>
        <w:t>cláusulas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y de los </w:t>
      </w:r>
      <w:proofErr w:type="spellStart"/>
      <w:r w:rsidRPr="00856CD3">
        <w:rPr>
          <w:rFonts w:ascii="Arial" w:hAnsi="Arial" w:cs="Arial"/>
        </w:rPr>
        <w:t>pliegos</w:t>
      </w:r>
      <w:proofErr w:type="spellEnd"/>
      <w:r w:rsidRPr="00856CD3">
        <w:rPr>
          <w:rFonts w:ascii="Arial" w:hAnsi="Arial" w:cs="Arial"/>
        </w:rPr>
        <w:t xml:space="preserve">, y de </w:t>
      </w:r>
      <w:proofErr w:type="spellStart"/>
      <w:r w:rsidRPr="00856CD3">
        <w:rPr>
          <w:rFonts w:ascii="Arial" w:hAnsi="Arial" w:cs="Arial"/>
        </w:rPr>
        <w:t>acuerdo</w:t>
      </w:r>
      <w:proofErr w:type="spellEnd"/>
      <w:r w:rsidRPr="00856CD3">
        <w:rPr>
          <w:rFonts w:ascii="Arial" w:hAnsi="Arial" w:cs="Arial"/>
        </w:rPr>
        <w:t xml:space="preserve"> con las </w:t>
      </w:r>
      <w:proofErr w:type="spellStart"/>
      <w:r w:rsidRPr="00856CD3">
        <w:rPr>
          <w:rFonts w:ascii="Arial" w:hAnsi="Arial" w:cs="Arial"/>
        </w:rPr>
        <w:t>instrucciones</w:t>
      </w:r>
      <w:proofErr w:type="spellEnd"/>
      <w:r w:rsidRPr="00856CD3">
        <w:rPr>
          <w:rFonts w:ascii="Arial" w:hAnsi="Arial" w:cs="Arial"/>
        </w:rPr>
        <w:t xml:space="preserve"> que el responsable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dé</w:t>
      </w:r>
      <w:proofErr w:type="spellEnd"/>
      <w:r w:rsidRPr="00856CD3">
        <w:rPr>
          <w:rFonts w:ascii="Arial" w:hAnsi="Arial" w:cs="Arial"/>
        </w:rPr>
        <w:t xml:space="preserve"> al </w:t>
      </w:r>
      <w:proofErr w:type="spellStart"/>
      <w:r w:rsidRPr="00856CD3">
        <w:rPr>
          <w:rFonts w:ascii="Arial" w:hAnsi="Arial" w:cs="Arial"/>
        </w:rPr>
        <w:t>contratista</w:t>
      </w:r>
      <w:proofErr w:type="spellEnd"/>
      <w:r w:rsidRPr="00856CD3">
        <w:rPr>
          <w:rFonts w:ascii="Arial" w:hAnsi="Arial" w:cs="Arial"/>
        </w:rPr>
        <w:t xml:space="preserve"> para la </w:t>
      </w:r>
      <w:proofErr w:type="spellStart"/>
      <w:r w:rsidRPr="00856CD3">
        <w:rPr>
          <w:rFonts w:ascii="Arial" w:hAnsi="Arial" w:cs="Arial"/>
        </w:rPr>
        <w:t>interpretación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correspondiente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El </w:t>
      </w:r>
      <w:proofErr w:type="spellStart"/>
      <w:r w:rsidRPr="00856CD3">
        <w:rPr>
          <w:rFonts w:ascii="Arial" w:hAnsi="Arial" w:cs="Arial"/>
        </w:rPr>
        <w:t>contratista</w:t>
      </w:r>
      <w:proofErr w:type="spellEnd"/>
      <w:r w:rsidRPr="00856CD3">
        <w:rPr>
          <w:rFonts w:ascii="Arial" w:hAnsi="Arial" w:cs="Arial"/>
        </w:rPr>
        <w:t xml:space="preserve"> es responsable de la </w:t>
      </w:r>
      <w:proofErr w:type="spellStart"/>
      <w:r w:rsidRPr="00856CD3">
        <w:rPr>
          <w:rFonts w:ascii="Arial" w:hAnsi="Arial" w:cs="Arial"/>
        </w:rPr>
        <w:t>calidad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técnica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trabajos</w:t>
      </w:r>
      <w:proofErr w:type="spellEnd"/>
      <w:r w:rsidRPr="00856CD3">
        <w:rPr>
          <w:rFonts w:ascii="Arial" w:hAnsi="Arial" w:cs="Arial"/>
        </w:rPr>
        <w:t xml:space="preserve"> que </w:t>
      </w:r>
      <w:proofErr w:type="spellStart"/>
      <w:r w:rsidRPr="00856CD3">
        <w:rPr>
          <w:rFonts w:ascii="Arial" w:hAnsi="Arial" w:cs="Arial"/>
        </w:rPr>
        <w:t>lleve</w:t>
      </w:r>
      <w:proofErr w:type="spellEnd"/>
      <w:r w:rsidRPr="00856CD3">
        <w:rPr>
          <w:rFonts w:ascii="Arial" w:hAnsi="Arial" w:cs="Arial"/>
        </w:rPr>
        <w:t xml:space="preserve"> a cabo y de las </w:t>
      </w:r>
      <w:proofErr w:type="spellStart"/>
      <w:r w:rsidRPr="00856CD3">
        <w:rPr>
          <w:rFonts w:ascii="Arial" w:hAnsi="Arial" w:cs="Arial"/>
        </w:rPr>
        <w:t>prestaciones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servicios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efectuados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así</w:t>
      </w:r>
      <w:proofErr w:type="spellEnd"/>
      <w:r w:rsidRPr="00856CD3">
        <w:rPr>
          <w:rFonts w:ascii="Arial" w:hAnsi="Arial" w:cs="Arial"/>
        </w:rPr>
        <w:t xml:space="preserve"> como de las </w:t>
      </w:r>
      <w:proofErr w:type="spellStart"/>
      <w:r w:rsidRPr="00856CD3">
        <w:rPr>
          <w:rFonts w:ascii="Arial" w:hAnsi="Arial" w:cs="Arial"/>
        </w:rPr>
        <w:t>consecuencias</w:t>
      </w:r>
      <w:proofErr w:type="spellEnd"/>
      <w:r w:rsidRPr="00856CD3">
        <w:rPr>
          <w:rFonts w:ascii="Arial" w:hAnsi="Arial" w:cs="Arial"/>
        </w:rPr>
        <w:t xml:space="preserve"> que se </w:t>
      </w:r>
      <w:proofErr w:type="spellStart"/>
      <w:r w:rsidRPr="00856CD3">
        <w:rPr>
          <w:rFonts w:ascii="Arial" w:hAnsi="Arial" w:cs="Arial"/>
        </w:rPr>
        <w:t>deduzcan</w:t>
      </w:r>
      <w:proofErr w:type="spellEnd"/>
      <w:r w:rsidRPr="00856CD3">
        <w:rPr>
          <w:rFonts w:ascii="Arial" w:hAnsi="Arial" w:cs="Arial"/>
        </w:rPr>
        <w:t xml:space="preserve"> para el ICS o para </w:t>
      </w:r>
      <w:proofErr w:type="spellStart"/>
      <w:r w:rsidRPr="00856CD3">
        <w:rPr>
          <w:rFonts w:ascii="Arial" w:hAnsi="Arial" w:cs="Arial"/>
        </w:rPr>
        <w:t>terceros</w:t>
      </w:r>
      <w:proofErr w:type="spellEnd"/>
      <w:r w:rsidRPr="00856CD3">
        <w:rPr>
          <w:rFonts w:ascii="Arial" w:hAnsi="Arial" w:cs="Arial"/>
        </w:rPr>
        <w:t xml:space="preserve"> de las </w:t>
      </w:r>
      <w:proofErr w:type="spellStart"/>
      <w:r w:rsidRPr="00856CD3">
        <w:rPr>
          <w:rFonts w:ascii="Arial" w:hAnsi="Arial" w:cs="Arial"/>
        </w:rPr>
        <w:t>omisiones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errores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métodos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inadecuados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conclusiones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incorrectas</w:t>
      </w:r>
      <w:proofErr w:type="spellEnd"/>
      <w:r w:rsidRPr="00856CD3">
        <w:rPr>
          <w:rFonts w:ascii="Arial" w:hAnsi="Arial" w:cs="Arial"/>
        </w:rPr>
        <w:t xml:space="preserve"> en la </w:t>
      </w:r>
      <w:proofErr w:type="spellStart"/>
      <w:r w:rsidRPr="00856CD3">
        <w:rPr>
          <w:rFonts w:ascii="Arial" w:hAnsi="Arial" w:cs="Arial"/>
        </w:rPr>
        <w:t>ejecución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1. En </w:t>
      </w:r>
      <w:proofErr w:type="spellStart"/>
      <w:r w:rsidRPr="00856CD3">
        <w:rPr>
          <w:rFonts w:ascii="Arial" w:hAnsi="Arial" w:cs="Arial"/>
        </w:rPr>
        <w:t>cuanto</w:t>
      </w:r>
      <w:proofErr w:type="spellEnd"/>
      <w:r w:rsidRPr="00856CD3">
        <w:rPr>
          <w:rFonts w:ascii="Arial" w:hAnsi="Arial" w:cs="Arial"/>
        </w:rPr>
        <w:t xml:space="preserve"> a las </w:t>
      </w:r>
      <w:proofErr w:type="spellStart"/>
      <w:r w:rsidRPr="00856CD3">
        <w:rPr>
          <w:rFonts w:ascii="Arial" w:hAnsi="Arial" w:cs="Arial"/>
        </w:rPr>
        <w:t>obligaciones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sociales</w:t>
      </w:r>
      <w:proofErr w:type="spellEnd"/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La empresa </w:t>
      </w:r>
      <w:proofErr w:type="spellStart"/>
      <w:r w:rsidRPr="00856CD3">
        <w:rPr>
          <w:rFonts w:ascii="Arial" w:hAnsi="Arial" w:cs="Arial"/>
        </w:rPr>
        <w:t>adjudicataria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deberá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cumplir</w:t>
      </w:r>
      <w:proofErr w:type="spellEnd"/>
      <w:r w:rsidRPr="00856CD3">
        <w:rPr>
          <w:rFonts w:ascii="Arial" w:hAnsi="Arial" w:cs="Arial"/>
        </w:rPr>
        <w:t xml:space="preserve"> con las </w:t>
      </w:r>
      <w:proofErr w:type="spellStart"/>
      <w:r w:rsidRPr="00856CD3">
        <w:rPr>
          <w:rFonts w:ascii="Arial" w:hAnsi="Arial" w:cs="Arial"/>
        </w:rPr>
        <w:t>siguientes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disposiciones</w:t>
      </w:r>
      <w:proofErr w:type="spellEnd"/>
      <w:r w:rsidRPr="00856CD3">
        <w:rPr>
          <w:rFonts w:ascii="Arial" w:hAnsi="Arial" w:cs="Arial"/>
        </w:rPr>
        <w:t>:</w:t>
      </w: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Para las </w:t>
      </w:r>
      <w:proofErr w:type="spellStart"/>
      <w:r w:rsidRPr="00856CD3">
        <w:rPr>
          <w:rFonts w:ascii="Arial" w:hAnsi="Arial" w:cs="Arial"/>
        </w:rPr>
        <w:t>empresas</w:t>
      </w:r>
      <w:proofErr w:type="spellEnd"/>
      <w:r w:rsidRPr="00856CD3">
        <w:rPr>
          <w:rFonts w:ascii="Arial" w:hAnsi="Arial" w:cs="Arial"/>
        </w:rPr>
        <w:t xml:space="preserve"> con 50 o </w:t>
      </w:r>
      <w:proofErr w:type="spellStart"/>
      <w:r w:rsidRPr="00856CD3">
        <w:rPr>
          <w:rFonts w:ascii="Arial" w:hAnsi="Arial" w:cs="Arial"/>
        </w:rPr>
        <w:t>más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trabajadores</w:t>
      </w:r>
      <w:proofErr w:type="spellEnd"/>
      <w:r w:rsidRPr="00856CD3">
        <w:rPr>
          <w:rFonts w:ascii="Arial" w:hAnsi="Arial" w:cs="Arial"/>
        </w:rPr>
        <w:t xml:space="preserve"> y/o </w:t>
      </w:r>
      <w:proofErr w:type="spellStart"/>
      <w:r w:rsidRPr="00856CD3">
        <w:rPr>
          <w:rFonts w:ascii="Arial" w:hAnsi="Arial" w:cs="Arial"/>
        </w:rPr>
        <w:t>cuando</w:t>
      </w:r>
      <w:proofErr w:type="spellEnd"/>
      <w:r w:rsidRPr="00856CD3">
        <w:rPr>
          <w:rFonts w:ascii="Arial" w:hAnsi="Arial" w:cs="Arial"/>
        </w:rPr>
        <w:t xml:space="preserve"> se </w:t>
      </w:r>
      <w:proofErr w:type="spellStart"/>
      <w:r w:rsidRPr="00856CD3">
        <w:rPr>
          <w:rFonts w:ascii="Arial" w:hAnsi="Arial" w:cs="Arial"/>
        </w:rPr>
        <w:t>exija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convenio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colectivo</w:t>
      </w:r>
      <w:proofErr w:type="spellEnd"/>
      <w:r w:rsidRPr="00856CD3">
        <w:rPr>
          <w:rFonts w:ascii="Arial" w:hAnsi="Arial" w:cs="Arial"/>
        </w:rPr>
        <w:t xml:space="preserve"> que </w:t>
      </w:r>
      <w:proofErr w:type="spellStart"/>
      <w:r w:rsidRPr="00856CD3">
        <w:rPr>
          <w:rFonts w:ascii="Arial" w:hAnsi="Arial" w:cs="Arial"/>
        </w:rPr>
        <w:t>sea</w:t>
      </w:r>
      <w:proofErr w:type="spellEnd"/>
      <w:r w:rsidRPr="00856CD3">
        <w:rPr>
          <w:rFonts w:ascii="Arial" w:hAnsi="Arial" w:cs="Arial"/>
        </w:rPr>
        <w:t xml:space="preserve"> aplicable:</w:t>
      </w: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La empresa </w:t>
      </w:r>
      <w:proofErr w:type="spellStart"/>
      <w:r w:rsidRPr="00856CD3">
        <w:rPr>
          <w:rFonts w:ascii="Arial" w:hAnsi="Arial" w:cs="Arial"/>
        </w:rPr>
        <w:t>adjudicataria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tendrá</w:t>
      </w:r>
      <w:proofErr w:type="spellEnd"/>
      <w:r w:rsidRPr="00856CD3">
        <w:rPr>
          <w:rFonts w:ascii="Arial" w:hAnsi="Arial" w:cs="Arial"/>
        </w:rPr>
        <w:t xml:space="preserve"> que presentar, en el </w:t>
      </w:r>
      <w:proofErr w:type="spellStart"/>
      <w:r w:rsidRPr="00856CD3">
        <w:rPr>
          <w:rFonts w:ascii="Arial" w:hAnsi="Arial" w:cs="Arial"/>
        </w:rPr>
        <w:t>plazo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máximo</w:t>
      </w:r>
      <w:proofErr w:type="spellEnd"/>
      <w:r w:rsidRPr="00856CD3">
        <w:rPr>
          <w:rFonts w:ascii="Arial" w:hAnsi="Arial" w:cs="Arial"/>
        </w:rPr>
        <w:t xml:space="preserve"> de 30 </w:t>
      </w:r>
      <w:proofErr w:type="spellStart"/>
      <w:r w:rsidRPr="00856CD3">
        <w:rPr>
          <w:rFonts w:ascii="Arial" w:hAnsi="Arial" w:cs="Arial"/>
        </w:rPr>
        <w:t>días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desde</w:t>
      </w:r>
      <w:proofErr w:type="spellEnd"/>
      <w:r w:rsidRPr="00856CD3">
        <w:rPr>
          <w:rFonts w:ascii="Arial" w:hAnsi="Arial" w:cs="Arial"/>
        </w:rPr>
        <w:t xml:space="preserve"> la firma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, el </w:t>
      </w:r>
      <w:proofErr w:type="spellStart"/>
      <w:r w:rsidRPr="00856CD3">
        <w:rPr>
          <w:rFonts w:ascii="Arial" w:hAnsi="Arial" w:cs="Arial"/>
        </w:rPr>
        <w:t>Plan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igualdad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conformidad</w:t>
      </w:r>
      <w:proofErr w:type="spellEnd"/>
      <w:r w:rsidRPr="00856CD3">
        <w:rPr>
          <w:rFonts w:ascii="Arial" w:hAnsi="Arial" w:cs="Arial"/>
        </w:rPr>
        <w:t xml:space="preserve"> con el </w:t>
      </w:r>
      <w:proofErr w:type="spellStart"/>
      <w:r w:rsidRPr="00856CD3">
        <w:rPr>
          <w:rFonts w:ascii="Arial" w:hAnsi="Arial" w:cs="Arial"/>
        </w:rPr>
        <w:t>capítulo</w:t>
      </w:r>
      <w:proofErr w:type="spellEnd"/>
      <w:r w:rsidRPr="00856CD3">
        <w:rPr>
          <w:rFonts w:ascii="Arial" w:hAnsi="Arial" w:cs="Arial"/>
        </w:rPr>
        <w:t xml:space="preserve"> III de la </w:t>
      </w:r>
      <w:proofErr w:type="spellStart"/>
      <w:r w:rsidRPr="00856CD3">
        <w:rPr>
          <w:rFonts w:ascii="Arial" w:hAnsi="Arial" w:cs="Arial"/>
        </w:rPr>
        <w:t>Ley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orgánica</w:t>
      </w:r>
      <w:proofErr w:type="spellEnd"/>
      <w:r w:rsidRPr="00856CD3">
        <w:rPr>
          <w:rFonts w:ascii="Arial" w:hAnsi="Arial" w:cs="Arial"/>
        </w:rPr>
        <w:t xml:space="preserve"> 3/2007, de 22 de </w:t>
      </w:r>
      <w:proofErr w:type="spellStart"/>
      <w:r w:rsidRPr="00856CD3">
        <w:rPr>
          <w:rFonts w:ascii="Arial" w:hAnsi="Arial" w:cs="Arial"/>
        </w:rPr>
        <w:t>marzo</w:t>
      </w:r>
      <w:proofErr w:type="spellEnd"/>
      <w:r w:rsidRPr="00856CD3">
        <w:rPr>
          <w:rFonts w:ascii="Arial" w:hAnsi="Arial" w:cs="Arial"/>
        </w:rPr>
        <w:t xml:space="preserve">, para la </w:t>
      </w:r>
      <w:proofErr w:type="spellStart"/>
      <w:r w:rsidRPr="00856CD3">
        <w:rPr>
          <w:rFonts w:ascii="Arial" w:hAnsi="Arial" w:cs="Arial"/>
        </w:rPr>
        <w:t>igualdad</w:t>
      </w:r>
      <w:proofErr w:type="spellEnd"/>
      <w:r w:rsidRPr="00856CD3">
        <w:rPr>
          <w:rFonts w:ascii="Arial" w:hAnsi="Arial" w:cs="Arial"/>
        </w:rPr>
        <w:t xml:space="preserve"> efectiva de </w:t>
      </w:r>
      <w:proofErr w:type="spellStart"/>
      <w:r w:rsidRPr="00856CD3">
        <w:rPr>
          <w:rFonts w:ascii="Arial" w:hAnsi="Arial" w:cs="Arial"/>
        </w:rPr>
        <w:t>mujeres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hombres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proofErr w:type="spellStart"/>
      <w:r w:rsidRPr="00856CD3">
        <w:rPr>
          <w:rFonts w:ascii="Arial" w:hAnsi="Arial" w:cs="Arial"/>
        </w:rPr>
        <w:t>Asimismo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estará</w:t>
      </w:r>
      <w:proofErr w:type="spellEnd"/>
      <w:r w:rsidRPr="00856CD3">
        <w:rPr>
          <w:rFonts w:ascii="Arial" w:hAnsi="Arial" w:cs="Arial"/>
        </w:rPr>
        <w:t xml:space="preserve"> obligada a aplicar, al </w:t>
      </w:r>
      <w:proofErr w:type="spellStart"/>
      <w:r w:rsidRPr="00856CD3">
        <w:rPr>
          <w:rFonts w:ascii="Arial" w:hAnsi="Arial" w:cs="Arial"/>
        </w:rPr>
        <w:t>realizar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prestación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objeto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medidas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destinadas</w:t>
      </w:r>
      <w:proofErr w:type="spellEnd"/>
      <w:r w:rsidRPr="00856CD3">
        <w:rPr>
          <w:rFonts w:ascii="Arial" w:hAnsi="Arial" w:cs="Arial"/>
        </w:rPr>
        <w:t xml:space="preserve"> a </w:t>
      </w:r>
      <w:proofErr w:type="spellStart"/>
      <w:r w:rsidRPr="00856CD3">
        <w:rPr>
          <w:rFonts w:ascii="Arial" w:hAnsi="Arial" w:cs="Arial"/>
        </w:rPr>
        <w:t>promover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igualdad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oportunidades</w:t>
      </w:r>
      <w:proofErr w:type="spellEnd"/>
      <w:r w:rsidRPr="00856CD3">
        <w:rPr>
          <w:rFonts w:ascii="Arial" w:hAnsi="Arial" w:cs="Arial"/>
        </w:rPr>
        <w:t xml:space="preserve"> entre </w:t>
      </w:r>
      <w:proofErr w:type="spellStart"/>
      <w:r w:rsidRPr="00856CD3">
        <w:rPr>
          <w:rFonts w:ascii="Arial" w:hAnsi="Arial" w:cs="Arial"/>
        </w:rPr>
        <w:t>mujeres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hombres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mercado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trabajo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proofErr w:type="spellStart"/>
      <w:r w:rsidRPr="00856CD3">
        <w:rPr>
          <w:rFonts w:ascii="Arial" w:hAnsi="Arial" w:cs="Arial"/>
        </w:rPr>
        <w:t>Sin</w:t>
      </w:r>
      <w:proofErr w:type="spellEnd"/>
      <w:r w:rsidRPr="00856CD3">
        <w:rPr>
          <w:rFonts w:ascii="Arial" w:hAnsi="Arial" w:cs="Arial"/>
        </w:rPr>
        <w:t xml:space="preserve"> embargo </w:t>
      </w:r>
      <w:proofErr w:type="spellStart"/>
      <w:r w:rsidRPr="00856CD3">
        <w:rPr>
          <w:rFonts w:ascii="Arial" w:hAnsi="Arial" w:cs="Arial"/>
        </w:rPr>
        <w:t>también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estará</w:t>
      </w:r>
      <w:proofErr w:type="spellEnd"/>
      <w:r w:rsidRPr="00856CD3">
        <w:rPr>
          <w:rFonts w:ascii="Arial" w:hAnsi="Arial" w:cs="Arial"/>
        </w:rPr>
        <w:t xml:space="preserve"> obligada si </w:t>
      </w:r>
      <w:proofErr w:type="spellStart"/>
      <w:r w:rsidRPr="00856CD3">
        <w:rPr>
          <w:rFonts w:ascii="Arial" w:hAnsi="Arial" w:cs="Arial"/>
        </w:rPr>
        <w:t>así</w:t>
      </w:r>
      <w:proofErr w:type="spellEnd"/>
      <w:r w:rsidRPr="00856CD3">
        <w:rPr>
          <w:rFonts w:ascii="Arial" w:hAnsi="Arial" w:cs="Arial"/>
        </w:rPr>
        <w:t xml:space="preserve"> se ha </w:t>
      </w:r>
      <w:proofErr w:type="spellStart"/>
      <w:r w:rsidRPr="00856CD3">
        <w:rPr>
          <w:rFonts w:ascii="Arial" w:hAnsi="Arial" w:cs="Arial"/>
        </w:rPr>
        <w:t>establecido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convenio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colectivo</w:t>
      </w:r>
      <w:proofErr w:type="spellEnd"/>
      <w:r w:rsidRPr="00856CD3">
        <w:rPr>
          <w:rFonts w:ascii="Arial" w:hAnsi="Arial" w:cs="Arial"/>
        </w:rPr>
        <w:t xml:space="preserve"> que </w:t>
      </w:r>
      <w:proofErr w:type="spellStart"/>
      <w:r w:rsidRPr="00856CD3">
        <w:rPr>
          <w:rFonts w:ascii="Arial" w:hAnsi="Arial" w:cs="Arial"/>
        </w:rPr>
        <w:t>le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sea</w:t>
      </w:r>
      <w:proofErr w:type="spellEnd"/>
      <w:r w:rsidRPr="00856CD3">
        <w:rPr>
          <w:rFonts w:ascii="Arial" w:hAnsi="Arial" w:cs="Arial"/>
        </w:rPr>
        <w:t xml:space="preserve"> aplicable.</w:t>
      </w: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Para las </w:t>
      </w:r>
      <w:proofErr w:type="spellStart"/>
      <w:r w:rsidRPr="00856CD3">
        <w:rPr>
          <w:rFonts w:ascii="Arial" w:hAnsi="Arial" w:cs="Arial"/>
        </w:rPr>
        <w:t>empresas</w:t>
      </w:r>
      <w:proofErr w:type="spellEnd"/>
      <w:r w:rsidRPr="00856CD3">
        <w:rPr>
          <w:rFonts w:ascii="Arial" w:hAnsi="Arial" w:cs="Arial"/>
        </w:rPr>
        <w:t xml:space="preserve"> con </w:t>
      </w:r>
      <w:proofErr w:type="spellStart"/>
      <w:r w:rsidRPr="00856CD3">
        <w:rPr>
          <w:rFonts w:ascii="Arial" w:hAnsi="Arial" w:cs="Arial"/>
        </w:rPr>
        <w:t>menos</w:t>
      </w:r>
      <w:proofErr w:type="spellEnd"/>
      <w:r w:rsidRPr="00856CD3">
        <w:rPr>
          <w:rFonts w:ascii="Arial" w:hAnsi="Arial" w:cs="Arial"/>
        </w:rPr>
        <w:t xml:space="preserve"> de 50 </w:t>
      </w:r>
      <w:proofErr w:type="spellStart"/>
      <w:r w:rsidRPr="00856CD3">
        <w:rPr>
          <w:rFonts w:ascii="Arial" w:hAnsi="Arial" w:cs="Arial"/>
        </w:rPr>
        <w:t>trabajadores</w:t>
      </w:r>
      <w:proofErr w:type="spellEnd"/>
      <w:r w:rsidRPr="00856CD3">
        <w:rPr>
          <w:rFonts w:ascii="Arial" w:hAnsi="Arial" w:cs="Arial"/>
        </w:rPr>
        <w:t>:</w:t>
      </w: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La empresa que no </w:t>
      </w:r>
      <w:proofErr w:type="spellStart"/>
      <w:r w:rsidRPr="00856CD3">
        <w:rPr>
          <w:rFonts w:ascii="Arial" w:hAnsi="Arial" w:cs="Arial"/>
        </w:rPr>
        <w:t>esté</w:t>
      </w:r>
      <w:proofErr w:type="spellEnd"/>
      <w:r w:rsidRPr="00856CD3">
        <w:rPr>
          <w:rFonts w:ascii="Arial" w:hAnsi="Arial" w:cs="Arial"/>
        </w:rPr>
        <w:t xml:space="preserve"> obligada a </w:t>
      </w:r>
      <w:proofErr w:type="spellStart"/>
      <w:r w:rsidRPr="00856CD3">
        <w:rPr>
          <w:rFonts w:ascii="Arial" w:hAnsi="Arial" w:cs="Arial"/>
        </w:rPr>
        <w:t>disponer</w:t>
      </w:r>
      <w:proofErr w:type="spellEnd"/>
      <w:r w:rsidRPr="00856CD3">
        <w:rPr>
          <w:rFonts w:ascii="Arial" w:hAnsi="Arial" w:cs="Arial"/>
        </w:rPr>
        <w:t xml:space="preserve"> de un </w:t>
      </w:r>
      <w:proofErr w:type="spellStart"/>
      <w:r w:rsidRPr="00856CD3">
        <w:rPr>
          <w:rFonts w:ascii="Arial" w:hAnsi="Arial" w:cs="Arial"/>
        </w:rPr>
        <w:t>plan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Igualdad</w:t>
      </w:r>
      <w:proofErr w:type="spellEnd"/>
      <w:r w:rsidRPr="00856CD3">
        <w:rPr>
          <w:rFonts w:ascii="Arial" w:hAnsi="Arial" w:cs="Arial"/>
        </w:rPr>
        <w:t xml:space="preserve"> en los </w:t>
      </w:r>
      <w:proofErr w:type="spellStart"/>
      <w:r w:rsidRPr="00856CD3">
        <w:rPr>
          <w:rFonts w:ascii="Arial" w:hAnsi="Arial" w:cs="Arial"/>
        </w:rPr>
        <w:t>términos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párrafo</w:t>
      </w:r>
      <w:proofErr w:type="spellEnd"/>
      <w:r w:rsidRPr="00856CD3">
        <w:rPr>
          <w:rFonts w:ascii="Arial" w:hAnsi="Arial" w:cs="Arial"/>
        </w:rPr>
        <w:t xml:space="preserve"> anterior, </w:t>
      </w:r>
      <w:proofErr w:type="spellStart"/>
      <w:r w:rsidRPr="00856CD3">
        <w:rPr>
          <w:rFonts w:ascii="Arial" w:hAnsi="Arial" w:cs="Arial"/>
        </w:rPr>
        <w:t>deberá</w:t>
      </w:r>
      <w:proofErr w:type="spellEnd"/>
      <w:r w:rsidRPr="00856CD3">
        <w:rPr>
          <w:rFonts w:ascii="Arial" w:hAnsi="Arial" w:cs="Arial"/>
        </w:rPr>
        <w:t xml:space="preserve"> presentar en el </w:t>
      </w:r>
      <w:proofErr w:type="spellStart"/>
      <w:r w:rsidRPr="00856CD3">
        <w:rPr>
          <w:rFonts w:ascii="Arial" w:hAnsi="Arial" w:cs="Arial"/>
        </w:rPr>
        <w:t>plazo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máximo</w:t>
      </w:r>
      <w:proofErr w:type="spellEnd"/>
      <w:r w:rsidRPr="00856CD3">
        <w:rPr>
          <w:rFonts w:ascii="Arial" w:hAnsi="Arial" w:cs="Arial"/>
        </w:rPr>
        <w:t xml:space="preserve"> de 30 </w:t>
      </w:r>
      <w:proofErr w:type="spellStart"/>
      <w:r w:rsidRPr="00856CD3">
        <w:rPr>
          <w:rFonts w:ascii="Arial" w:hAnsi="Arial" w:cs="Arial"/>
        </w:rPr>
        <w:t>días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desde</w:t>
      </w:r>
      <w:proofErr w:type="spellEnd"/>
      <w:r w:rsidRPr="00856CD3">
        <w:rPr>
          <w:rFonts w:ascii="Arial" w:hAnsi="Arial" w:cs="Arial"/>
        </w:rPr>
        <w:t xml:space="preserve"> la firma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propuesta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acción</w:t>
      </w:r>
      <w:proofErr w:type="spellEnd"/>
      <w:r w:rsidRPr="00856CD3">
        <w:rPr>
          <w:rFonts w:ascii="Arial" w:hAnsi="Arial" w:cs="Arial"/>
        </w:rPr>
        <w:t xml:space="preserve"> de alguna de las </w:t>
      </w:r>
      <w:proofErr w:type="spellStart"/>
      <w:r w:rsidRPr="00856CD3">
        <w:rPr>
          <w:rFonts w:ascii="Arial" w:hAnsi="Arial" w:cs="Arial"/>
        </w:rPr>
        <w:t>siguientes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medidas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mediante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declaración</w:t>
      </w:r>
      <w:proofErr w:type="spellEnd"/>
      <w:r w:rsidRPr="00856CD3">
        <w:rPr>
          <w:rFonts w:ascii="Arial" w:hAnsi="Arial" w:cs="Arial"/>
        </w:rPr>
        <w:t xml:space="preserve"> responsable firmada por el </w:t>
      </w:r>
      <w:proofErr w:type="spellStart"/>
      <w:r w:rsidRPr="00856CD3">
        <w:rPr>
          <w:rFonts w:ascii="Arial" w:hAnsi="Arial" w:cs="Arial"/>
        </w:rPr>
        <w:t>apoderado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firmante</w:t>
      </w:r>
      <w:proofErr w:type="spellEnd"/>
      <w:r w:rsidRPr="00856CD3">
        <w:rPr>
          <w:rFonts w:ascii="Arial" w:hAnsi="Arial" w:cs="Arial"/>
        </w:rPr>
        <w:t xml:space="preserve"> de la oferta adjudicada:</w:t>
      </w: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a) </w:t>
      </w:r>
      <w:proofErr w:type="spellStart"/>
      <w:r w:rsidRPr="00856CD3">
        <w:rPr>
          <w:rFonts w:ascii="Arial" w:hAnsi="Arial" w:cs="Arial"/>
        </w:rPr>
        <w:t>Disposición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representación</w:t>
      </w:r>
      <w:proofErr w:type="spellEnd"/>
      <w:r w:rsidRPr="00856CD3">
        <w:rPr>
          <w:rFonts w:ascii="Arial" w:hAnsi="Arial" w:cs="Arial"/>
        </w:rPr>
        <w:t xml:space="preserve"> equilibrada de </w:t>
      </w:r>
      <w:proofErr w:type="spellStart"/>
      <w:r w:rsidRPr="00856CD3">
        <w:rPr>
          <w:rFonts w:ascii="Arial" w:hAnsi="Arial" w:cs="Arial"/>
        </w:rPr>
        <w:t>mujeres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hombres</w:t>
      </w:r>
      <w:proofErr w:type="spellEnd"/>
      <w:r w:rsidRPr="00856CD3">
        <w:rPr>
          <w:rFonts w:ascii="Arial" w:hAnsi="Arial" w:cs="Arial"/>
        </w:rPr>
        <w:t xml:space="preserve"> en </w:t>
      </w:r>
      <w:proofErr w:type="spellStart"/>
      <w:r w:rsidRPr="00856CD3">
        <w:rPr>
          <w:rFonts w:ascii="Arial" w:hAnsi="Arial" w:cs="Arial"/>
        </w:rPr>
        <w:t>todos</w:t>
      </w:r>
      <w:proofErr w:type="spellEnd"/>
      <w:r w:rsidRPr="00856CD3">
        <w:rPr>
          <w:rFonts w:ascii="Arial" w:hAnsi="Arial" w:cs="Arial"/>
        </w:rPr>
        <w:t xml:space="preserve"> y cada </w:t>
      </w:r>
      <w:proofErr w:type="spellStart"/>
      <w:r w:rsidRPr="00856CD3">
        <w:rPr>
          <w:rFonts w:ascii="Arial" w:hAnsi="Arial" w:cs="Arial"/>
        </w:rPr>
        <w:t>uno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grupos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categorías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profesionales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b) </w:t>
      </w:r>
      <w:proofErr w:type="spellStart"/>
      <w:r w:rsidRPr="00856CD3">
        <w:rPr>
          <w:rFonts w:ascii="Arial" w:hAnsi="Arial" w:cs="Arial"/>
        </w:rPr>
        <w:t>Medidas</w:t>
      </w:r>
      <w:proofErr w:type="spellEnd"/>
      <w:r w:rsidRPr="00856CD3">
        <w:rPr>
          <w:rFonts w:ascii="Arial" w:hAnsi="Arial" w:cs="Arial"/>
        </w:rPr>
        <w:t xml:space="preserve"> para la </w:t>
      </w:r>
      <w:proofErr w:type="spellStart"/>
      <w:r w:rsidRPr="00856CD3">
        <w:rPr>
          <w:rFonts w:ascii="Arial" w:hAnsi="Arial" w:cs="Arial"/>
        </w:rPr>
        <w:t>mejora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acceso</w:t>
      </w:r>
      <w:proofErr w:type="spellEnd"/>
      <w:r w:rsidRPr="00856CD3">
        <w:rPr>
          <w:rFonts w:ascii="Arial" w:hAnsi="Arial" w:cs="Arial"/>
        </w:rPr>
        <w:t xml:space="preserve"> al </w:t>
      </w:r>
      <w:proofErr w:type="spellStart"/>
      <w:r w:rsidRPr="00856CD3">
        <w:rPr>
          <w:rFonts w:ascii="Arial" w:hAnsi="Arial" w:cs="Arial"/>
        </w:rPr>
        <w:t>empleo</w:t>
      </w:r>
      <w:proofErr w:type="spellEnd"/>
      <w:r w:rsidRPr="00856CD3">
        <w:rPr>
          <w:rFonts w:ascii="Arial" w:hAnsi="Arial" w:cs="Arial"/>
        </w:rPr>
        <w:t xml:space="preserve"> y la </w:t>
      </w:r>
      <w:proofErr w:type="spellStart"/>
      <w:r w:rsidRPr="00856CD3">
        <w:rPr>
          <w:rFonts w:ascii="Arial" w:hAnsi="Arial" w:cs="Arial"/>
        </w:rPr>
        <w:t>promoción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profesional</w:t>
      </w:r>
      <w:proofErr w:type="spellEnd"/>
      <w:r w:rsidRPr="00856CD3">
        <w:rPr>
          <w:rFonts w:ascii="Arial" w:hAnsi="Arial" w:cs="Arial"/>
        </w:rPr>
        <w:t xml:space="preserve"> de las </w:t>
      </w:r>
      <w:proofErr w:type="spellStart"/>
      <w:r w:rsidRPr="00856CD3">
        <w:rPr>
          <w:rFonts w:ascii="Arial" w:hAnsi="Arial" w:cs="Arial"/>
        </w:rPr>
        <w:t>mujeres</w:t>
      </w:r>
      <w:proofErr w:type="spellEnd"/>
      <w:r w:rsidRPr="00856CD3">
        <w:rPr>
          <w:rFonts w:ascii="Arial" w:hAnsi="Arial" w:cs="Arial"/>
        </w:rPr>
        <w:t xml:space="preserve"> en los </w:t>
      </w:r>
      <w:proofErr w:type="spellStart"/>
      <w:r w:rsidRPr="00856CD3">
        <w:rPr>
          <w:rFonts w:ascii="Arial" w:hAnsi="Arial" w:cs="Arial"/>
        </w:rPr>
        <w:t>sectores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empleos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profesiones</w:t>
      </w:r>
      <w:proofErr w:type="spellEnd"/>
      <w:r w:rsidRPr="00856CD3">
        <w:rPr>
          <w:rFonts w:ascii="Arial" w:hAnsi="Arial" w:cs="Arial"/>
        </w:rPr>
        <w:t xml:space="preserve"> en los que estén </w:t>
      </w:r>
      <w:proofErr w:type="spellStart"/>
      <w:r w:rsidRPr="00856CD3">
        <w:rPr>
          <w:rFonts w:ascii="Arial" w:hAnsi="Arial" w:cs="Arial"/>
        </w:rPr>
        <w:t>poco</w:t>
      </w:r>
      <w:proofErr w:type="spellEnd"/>
      <w:r w:rsidRPr="00856CD3">
        <w:rPr>
          <w:rFonts w:ascii="Arial" w:hAnsi="Arial" w:cs="Arial"/>
        </w:rPr>
        <w:t xml:space="preserve"> presentes.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c) </w:t>
      </w:r>
      <w:proofErr w:type="spellStart"/>
      <w:r w:rsidRPr="00856CD3">
        <w:rPr>
          <w:rFonts w:ascii="Arial" w:hAnsi="Arial" w:cs="Arial"/>
        </w:rPr>
        <w:t>Promoción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acceso</w:t>
      </w:r>
      <w:proofErr w:type="spellEnd"/>
      <w:r w:rsidRPr="00856CD3">
        <w:rPr>
          <w:rFonts w:ascii="Arial" w:hAnsi="Arial" w:cs="Arial"/>
        </w:rPr>
        <w:t xml:space="preserve"> de las </w:t>
      </w:r>
      <w:proofErr w:type="spellStart"/>
      <w:r w:rsidRPr="00856CD3">
        <w:rPr>
          <w:rFonts w:ascii="Arial" w:hAnsi="Arial" w:cs="Arial"/>
        </w:rPr>
        <w:t>mujeres</w:t>
      </w:r>
      <w:proofErr w:type="spellEnd"/>
      <w:r w:rsidRPr="00856CD3">
        <w:rPr>
          <w:rFonts w:ascii="Arial" w:hAnsi="Arial" w:cs="Arial"/>
        </w:rPr>
        <w:t xml:space="preserve"> a los </w:t>
      </w:r>
      <w:proofErr w:type="spellStart"/>
      <w:r w:rsidRPr="00856CD3">
        <w:rPr>
          <w:rFonts w:ascii="Arial" w:hAnsi="Arial" w:cs="Arial"/>
        </w:rPr>
        <w:t>órganos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dirección</w:t>
      </w:r>
      <w:proofErr w:type="spellEnd"/>
      <w:r w:rsidRPr="00856CD3">
        <w:rPr>
          <w:rFonts w:ascii="Arial" w:hAnsi="Arial" w:cs="Arial"/>
        </w:rPr>
        <w:t xml:space="preserve"> para </w:t>
      </w:r>
      <w:proofErr w:type="spellStart"/>
      <w:r w:rsidRPr="00856CD3">
        <w:rPr>
          <w:rFonts w:ascii="Arial" w:hAnsi="Arial" w:cs="Arial"/>
        </w:rPr>
        <w:t>garantizar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representación</w:t>
      </w:r>
      <w:proofErr w:type="spellEnd"/>
      <w:r w:rsidRPr="00856CD3">
        <w:rPr>
          <w:rFonts w:ascii="Arial" w:hAnsi="Arial" w:cs="Arial"/>
        </w:rPr>
        <w:t xml:space="preserve"> equilibrada de ambos </w:t>
      </w:r>
      <w:proofErr w:type="spellStart"/>
      <w:r w:rsidRPr="00856CD3">
        <w:rPr>
          <w:rFonts w:ascii="Arial" w:hAnsi="Arial" w:cs="Arial"/>
        </w:rPr>
        <w:t>sexos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acuerdo</w:t>
      </w:r>
      <w:proofErr w:type="spellEnd"/>
      <w:r w:rsidRPr="00856CD3">
        <w:rPr>
          <w:rFonts w:ascii="Arial" w:hAnsi="Arial" w:cs="Arial"/>
        </w:rPr>
        <w:t xml:space="preserve"> con el </w:t>
      </w:r>
      <w:proofErr w:type="spellStart"/>
      <w:r w:rsidRPr="00856CD3">
        <w:rPr>
          <w:rFonts w:ascii="Arial" w:hAnsi="Arial" w:cs="Arial"/>
        </w:rPr>
        <w:t>artículo</w:t>
      </w:r>
      <w:proofErr w:type="spellEnd"/>
      <w:r w:rsidRPr="00856CD3">
        <w:rPr>
          <w:rFonts w:ascii="Arial" w:hAnsi="Arial" w:cs="Arial"/>
        </w:rPr>
        <w:t xml:space="preserve"> 32 de la </w:t>
      </w:r>
      <w:proofErr w:type="spellStart"/>
      <w:r w:rsidRPr="00856CD3">
        <w:rPr>
          <w:rFonts w:ascii="Arial" w:hAnsi="Arial" w:cs="Arial"/>
        </w:rPr>
        <w:t>Ley</w:t>
      </w:r>
      <w:proofErr w:type="spellEnd"/>
      <w:r w:rsidRPr="00856CD3">
        <w:rPr>
          <w:rFonts w:ascii="Arial" w:hAnsi="Arial" w:cs="Arial"/>
        </w:rPr>
        <w:t xml:space="preserve"> 17/2015, de 21 de </w:t>
      </w:r>
      <w:proofErr w:type="spellStart"/>
      <w:r w:rsidRPr="00856CD3">
        <w:rPr>
          <w:rFonts w:ascii="Arial" w:hAnsi="Arial" w:cs="Arial"/>
        </w:rPr>
        <w:t>julio</w:t>
      </w:r>
      <w:proofErr w:type="spellEnd"/>
      <w:r w:rsidRPr="00856CD3">
        <w:rPr>
          <w:rFonts w:ascii="Arial" w:hAnsi="Arial" w:cs="Arial"/>
        </w:rPr>
        <w:t xml:space="preserve">, de </w:t>
      </w:r>
      <w:proofErr w:type="spellStart"/>
      <w:r w:rsidRPr="00856CD3">
        <w:rPr>
          <w:rFonts w:ascii="Arial" w:hAnsi="Arial" w:cs="Arial"/>
        </w:rPr>
        <w:t>igualdad</w:t>
      </w:r>
      <w:proofErr w:type="spellEnd"/>
      <w:r w:rsidRPr="00856CD3">
        <w:rPr>
          <w:rFonts w:ascii="Arial" w:hAnsi="Arial" w:cs="Arial"/>
        </w:rPr>
        <w:t xml:space="preserve"> efectiva de </w:t>
      </w:r>
      <w:proofErr w:type="spellStart"/>
      <w:r w:rsidRPr="00856CD3">
        <w:rPr>
          <w:rFonts w:ascii="Arial" w:hAnsi="Arial" w:cs="Arial"/>
        </w:rPr>
        <w:t>mujeres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hombres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d) </w:t>
      </w:r>
      <w:proofErr w:type="spellStart"/>
      <w:r w:rsidRPr="00856CD3">
        <w:rPr>
          <w:rFonts w:ascii="Arial" w:hAnsi="Arial" w:cs="Arial"/>
        </w:rPr>
        <w:t>Implantación</w:t>
      </w:r>
      <w:proofErr w:type="spellEnd"/>
      <w:r w:rsidRPr="00856CD3">
        <w:rPr>
          <w:rFonts w:ascii="Arial" w:hAnsi="Arial" w:cs="Arial"/>
        </w:rPr>
        <w:t xml:space="preserve"> de las </w:t>
      </w:r>
      <w:proofErr w:type="spellStart"/>
      <w:r w:rsidRPr="00856CD3">
        <w:rPr>
          <w:rFonts w:ascii="Arial" w:hAnsi="Arial" w:cs="Arial"/>
        </w:rPr>
        <w:t>correspondientes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garantías</w:t>
      </w:r>
      <w:proofErr w:type="spellEnd"/>
      <w:r w:rsidRPr="00856CD3">
        <w:rPr>
          <w:rFonts w:ascii="Arial" w:hAnsi="Arial" w:cs="Arial"/>
        </w:rPr>
        <w:t xml:space="preserve"> para aplicar </w:t>
      </w:r>
      <w:proofErr w:type="spellStart"/>
      <w:r w:rsidRPr="00856CD3">
        <w:rPr>
          <w:rFonts w:ascii="Arial" w:hAnsi="Arial" w:cs="Arial"/>
        </w:rPr>
        <w:t>criterios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igualitarios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retribución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mujeres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hombres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así</w:t>
      </w:r>
      <w:proofErr w:type="spellEnd"/>
      <w:r w:rsidRPr="00856CD3">
        <w:rPr>
          <w:rFonts w:ascii="Arial" w:hAnsi="Arial" w:cs="Arial"/>
        </w:rPr>
        <w:t xml:space="preserve"> como la </w:t>
      </w:r>
      <w:proofErr w:type="spellStart"/>
      <w:r w:rsidRPr="00856CD3">
        <w:rPr>
          <w:rFonts w:ascii="Arial" w:hAnsi="Arial" w:cs="Arial"/>
        </w:rPr>
        <w:t>adecuada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valoración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puestos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trabajo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teniendo</w:t>
      </w:r>
      <w:proofErr w:type="spellEnd"/>
      <w:r w:rsidRPr="00856CD3">
        <w:rPr>
          <w:rFonts w:ascii="Arial" w:hAnsi="Arial" w:cs="Arial"/>
        </w:rPr>
        <w:t xml:space="preserve"> en </w:t>
      </w:r>
      <w:proofErr w:type="spellStart"/>
      <w:r w:rsidRPr="00856CD3">
        <w:rPr>
          <w:rFonts w:ascii="Arial" w:hAnsi="Arial" w:cs="Arial"/>
        </w:rPr>
        <w:t>cuenta</w:t>
      </w:r>
      <w:proofErr w:type="spellEnd"/>
      <w:r w:rsidRPr="00856CD3">
        <w:rPr>
          <w:rFonts w:ascii="Arial" w:hAnsi="Arial" w:cs="Arial"/>
        </w:rPr>
        <w:t xml:space="preserve"> la perspectiva de </w:t>
      </w:r>
      <w:proofErr w:type="spellStart"/>
      <w:r w:rsidRPr="00856CD3">
        <w:rPr>
          <w:rFonts w:ascii="Arial" w:hAnsi="Arial" w:cs="Arial"/>
        </w:rPr>
        <w:t>género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e) </w:t>
      </w:r>
      <w:proofErr w:type="spellStart"/>
      <w:r w:rsidRPr="00856CD3">
        <w:rPr>
          <w:rFonts w:ascii="Arial" w:hAnsi="Arial" w:cs="Arial"/>
        </w:rPr>
        <w:t>Adopción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medidas</w:t>
      </w:r>
      <w:proofErr w:type="spellEnd"/>
      <w:r w:rsidRPr="00856CD3">
        <w:rPr>
          <w:rFonts w:ascii="Arial" w:hAnsi="Arial" w:cs="Arial"/>
        </w:rPr>
        <w:t xml:space="preserve"> para implantar </w:t>
      </w:r>
      <w:proofErr w:type="spellStart"/>
      <w:r w:rsidRPr="00856CD3">
        <w:rPr>
          <w:rFonts w:ascii="Arial" w:hAnsi="Arial" w:cs="Arial"/>
        </w:rPr>
        <w:t>formas</w:t>
      </w:r>
      <w:proofErr w:type="spellEnd"/>
      <w:r w:rsidRPr="00856CD3">
        <w:rPr>
          <w:rFonts w:ascii="Arial" w:hAnsi="Arial" w:cs="Arial"/>
        </w:rPr>
        <w:t xml:space="preserve"> flexibles y </w:t>
      </w:r>
      <w:proofErr w:type="spellStart"/>
      <w:r w:rsidRPr="00856CD3">
        <w:rPr>
          <w:rFonts w:ascii="Arial" w:hAnsi="Arial" w:cs="Arial"/>
        </w:rPr>
        <w:t>horarios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racionales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organización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tiempo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trabajo</w:t>
      </w:r>
      <w:proofErr w:type="spellEnd"/>
      <w:r w:rsidRPr="00856CD3">
        <w:rPr>
          <w:rFonts w:ascii="Arial" w:hAnsi="Arial" w:cs="Arial"/>
        </w:rPr>
        <w:t xml:space="preserve">, que </w:t>
      </w:r>
      <w:proofErr w:type="spellStart"/>
      <w:r w:rsidRPr="00856CD3">
        <w:rPr>
          <w:rFonts w:ascii="Arial" w:hAnsi="Arial" w:cs="Arial"/>
        </w:rPr>
        <w:t>hagan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posible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corresponsabilidad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mujeres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hombres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trabajo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doméstico</w:t>
      </w:r>
      <w:proofErr w:type="spellEnd"/>
      <w:r w:rsidRPr="00856CD3">
        <w:rPr>
          <w:rFonts w:ascii="Arial" w:hAnsi="Arial" w:cs="Arial"/>
        </w:rPr>
        <w:t xml:space="preserve"> y de </w:t>
      </w:r>
      <w:proofErr w:type="spellStart"/>
      <w:r w:rsidRPr="00856CD3">
        <w:rPr>
          <w:rFonts w:ascii="Arial" w:hAnsi="Arial" w:cs="Arial"/>
        </w:rPr>
        <w:t>cuidado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personas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permitan</w:t>
      </w:r>
      <w:proofErr w:type="spellEnd"/>
      <w:r w:rsidRPr="00856CD3">
        <w:rPr>
          <w:rFonts w:ascii="Arial" w:hAnsi="Arial" w:cs="Arial"/>
        </w:rPr>
        <w:t xml:space="preserve"> conciliar la vida personal y laboral.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f) </w:t>
      </w:r>
      <w:proofErr w:type="spellStart"/>
      <w:r w:rsidRPr="00856CD3">
        <w:rPr>
          <w:rFonts w:ascii="Arial" w:hAnsi="Arial" w:cs="Arial"/>
        </w:rPr>
        <w:t>Adopción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medidas</w:t>
      </w:r>
      <w:proofErr w:type="spellEnd"/>
      <w:r w:rsidRPr="00856CD3">
        <w:rPr>
          <w:rFonts w:ascii="Arial" w:hAnsi="Arial" w:cs="Arial"/>
        </w:rPr>
        <w:t xml:space="preserve"> contra el </w:t>
      </w:r>
      <w:proofErr w:type="spellStart"/>
      <w:r w:rsidRPr="00856CD3">
        <w:rPr>
          <w:rFonts w:ascii="Arial" w:hAnsi="Arial" w:cs="Arial"/>
        </w:rPr>
        <w:t>acoso</w:t>
      </w:r>
      <w:proofErr w:type="spellEnd"/>
      <w:r w:rsidRPr="00856CD3">
        <w:rPr>
          <w:rFonts w:ascii="Arial" w:hAnsi="Arial" w:cs="Arial"/>
        </w:rPr>
        <w:t xml:space="preserve"> sexual y el </w:t>
      </w:r>
      <w:proofErr w:type="spellStart"/>
      <w:r w:rsidRPr="00856CD3">
        <w:rPr>
          <w:rFonts w:ascii="Arial" w:hAnsi="Arial" w:cs="Arial"/>
        </w:rPr>
        <w:t>acoso</w:t>
      </w:r>
      <w:proofErr w:type="spellEnd"/>
      <w:r w:rsidRPr="00856CD3">
        <w:rPr>
          <w:rFonts w:ascii="Arial" w:hAnsi="Arial" w:cs="Arial"/>
        </w:rPr>
        <w:t xml:space="preserve"> por </w:t>
      </w:r>
      <w:proofErr w:type="spellStart"/>
      <w:r w:rsidRPr="00856CD3">
        <w:rPr>
          <w:rFonts w:ascii="Arial" w:hAnsi="Arial" w:cs="Arial"/>
        </w:rPr>
        <w:t>razón</w:t>
      </w:r>
      <w:proofErr w:type="spellEnd"/>
      <w:r w:rsidRPr="00856CD3">
        <w:rPr>
          <w:rFonts w:ascii="Arial" w:hAnsi="Arial" w:cs="Arial"/>
        </w:rPr>
        <w:t xml:space="preserve"> de sexo, </w:t>
      </w:r>
      <w:proofErr w:type="spellStart"/>
      <w:r w:rsidRPr="00856CD3">
        <w:rPr>
          <w:rFonts w:ascii="Arial" w:hAnsi="Arial" w:cs="Arial"/>
        </w:rPr>
        <w:t>incluyendo</w:t>
      </w:r>
      <w:proofErr w:type="spellEnd"/>
      <w:r w:rsidRPr="00856CD3">
        <w:rPr>
          <w:rFonts w:ascii="Arial" w:hAnsi="Arial" w:cs="Arial"/>
        </w:rPr>
        <w:t xml:space="preserve"> las acciones </w:t>
      </w:r>
      <w:proofErr w:type="spellStart"/>
      <w:r w:rsidRPr="00856CD3">
        <w:rPr>
          <w:rFonts w:ascii="Arial" w:hAnsi="Arial" w:cs="Arial"/>
        </w:rPr>
        <w:t>preventivas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sancionadoras</w:t>
      </w:r>
      <w:proofErr w:type="spellEnd"/>
      <w:r w:rsidRPr="00856CD3">
        <w:rPr>
          <w:rFonts w:ascii="Arial" w:hAnsi="Arial" w:cs="Arial"/>
        </w:rPr>
        <w:t xml:space="preserve"> y la </w:t>
      </w:r>
      <w:proofErr w:type="spellStart"/>
      <w:r w:rsidRPr="00856CD3">
        <w:rPr>
          <w:rFonts w:ascii="Arial" w:hAnsi="Arial" w:cs="Arial"/>
        </w:rPr>
        <w:t>elaboración</w:t>
      </w:r>
      <w:proofErr w:type="spellEnd"/>
      <w:r w:rsidRPr="00856CD3">
        <w:rPr>
          <w:rFonts w:ascii="Arial" w:hAnsi="Arial" w:cs="Arial"/>
        </w:rPr>
        <w:t xml:space="preserve"> de un </w:t>
      </w:r>
      <w:proofErr w:type="spellStart"/>
      <w:r w:rsidRPr="00856CD3">
        <w:rPr>
          <w:rFonts w:ascii="Arial" w:hAnsi="Arial" w:cs="Arial"/>
        </w:rPr>
        <w:t>protocolo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prevención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g) </w:t>
      </w:r>
      <w:proofErr w:type="spellStart"/>
      <w:r w:rsidRPr="00856CD3">
        <w:rPr>
          <w:rFonts w:ascii="Arial" w:hAnsi="Arial" w:cs="Arial"/>
        </w:rPr>
        <w:t>Protocolo</w:t>
      </w:r>
      <w:proofErr w:type="spellEnd"/>
      <w:r w:rsidRPr="00856CD3">
        <w:rPr>
          <w:rFonts w:ascii="Arial" w:hAnsi="Arial" w:cs="Arial"/>
        </w:rPr>
        <w:t xml:space="preserve"> de uso de </w:t>
      </w:r>
      <w:proofErr w:type="spellStart"/>
      <w:r w:rsidRPr="00856CD3">
        <w:rPr>
          <w:rFonts w:ascii="Arial" w:hAnsi="Arial" w:cs="Arial"/>
        </w:rPr>
        <w:t>lenguajes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inclusivos</w:t>
      </w:r>
      <w:proofErr w:type="spellEnd"/>
      <w:r w:rsidRPr="00856CD3">
        <w:rPr>
          <w:rFonts w:ascii="Arial" w:hAnsi="Arial" w:cs="Arial"/>
        </w:rPr>
        <w:t xml:space="preserve"> no </w:t>
      </w:r>
      <w:proofErr w:type="spellStart"/>
      <w:r w:rsidRPr="00856CD3">
        <w:rPr>
          <w:rFonts w:ascii="Arial" w:hAnsi="Arial" w:cs="Arial"/>
        </w:rPr>
        <w:t>sexistas</w:t>
      </w:r>
      <w:proofErr w:type="spellEnd"/>
      <w:r w:rsidRPr="00856CD3">
        <w:rPr>
          <w:rFonts w:ascii="Arial" w:hAnsi="Arial" w:cs="Arial"/>
        </w:rPr>
        <w:t xml:space="preserve"> ni </w:t>
      </w:r>
      <w:proofErr w:type="spellStart"/>
      <w:r w:rsidRPr="00856CD3">
        <w:rPr>
          <w:rFonts w:ascii="Arial" w:hAnsi="Arial" w:cs="Arial"/>
        </w:rPr>
        <w:t>androcéntricos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publicidad</w:t>
      </w:r>
      <w:proofErr w:type="spellEnd"/>
      <w:r w:rsidRPr="00856CD3">
        <w:rPr>
          <w:rFonts w:ascii="Arial" w:hAnsi="Arial" w:cs="Arial"/>
        </w:rPr>
        <w:t xml:space="preserve"> no sexista en la </w:t>
      </w:r>
      <w:proofErr w:type="spellStart"/>
      <w:r w:rsidRPr="00856CD3">
        <w:rPr>
          <w:rFonts w:ascii="Arial" w:hAnsi="Arial" w:cs="Arial"/>
        </w:rPr>
        <w:t>comunicación</w:t>
      </w:r>
      <w:proofErr w:type="spellEnd"/>
      <w:r w:rsidRPr="00856CD3">
        <w:rPr>
          <w:rFonts w:ascii="Arial" w:hAnsi="Arial" w:cs="Arial"/>
        </w:rPr>
        <w:t xml:space="preserve"> interna, los </w:t>
      </w:r>
      <w:proofErr w:type="spellStart"/>
      <w:r w:rsidRPr="00856CD3">
        <w:rPr>
          <w:rFonts w:ascii="Arial" w:hAnsi="Arial" w:cs="Arial"/>
        </w:rPr>
        <w:t>productos</w:t>
      </w:r>
      <w:proofErr w:type="spellEnd"/>
      <w:r w:rsidRPr="00856CD3">
        <w:rPr>
          <w:rFonts w:ascii="Arial" w:hAnsi="Arial" w:cs="Arial"/>
        </w:rPr>
        <w:t xml:space="preserve">, los </w:t>
      </w:r>
      <w:proofErr w:type="spellStart"/>
      <w:r w:rsidRPr="00856CD3">
        <w:rPr>
          <w:rFonts w:ascii="Arial" w:hAnsi="Arial" w:cs="Arial"/>
        </w:rPr>
        <w:t>servicios</w:t>
      </w:r>
      <w:proofErr w:type="spellEnd"/>
      <w:r w:rsidRPr="00856CD3">
        <w:rPr>
          <w:rFonts w:ascii="Arial" w:hAnsi="Arial" w:cs="Arial"/>
        </w:rPr>
        <w:t xml:space="preserve"> y el </w:t>
      </w:r>
      <w:proofErr w:type="spellStart"/>
      <w:r w:rsidRPr="00856CD3">
        <w:rPr>
          <w:rFonts w:ascii="Arial" w:hAnsi="Arial" w:cs="Arial"/>
        </w:rPr>
        <w:t>marketing</w:t>
      </w:r>
      <w:proofErr w:type="spellEnd"/>
      <w:r w:rsidRPr="00856CD3">
        <w:rPr>
          <w:rFonts w:ascii="Arial" w:hAnsi="Arial" w:cs="Arial"/>
        </w:rPr>
        <w:t xml:space="preserve"> de la empresa.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i) </w:t>
      </w:r>
      <w:proofErr w:type="spellStart"/>
      <w:r w:rsidRPr="00856CD3">
        <w:rPr>
          <w:rFonts w:ascii="Arial" w:hAnsi="Arial" w:cs="Arial"/>
        </w:rPr>
        <w:t>Actuaciones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relativas</w:t>
      </w:r>
      <w:proofErr w:type="spellEnd"/>
      <w:r w:rsidRPr="00856CD3">
        <w:rPr>
          <w:rFonts w:ascii="Arial" w:hAnsi="Arial" w:cs="Arial"/>
        </w:rPr>
        <w:t xml:space="preserve"> a la </w:t>
      </w:r>
      <w:proofErr w:type="spellStart"/>
      <w:r w:rsidRPr="00856CD3">
        <w:rPr>
          <w:rFonts w:ascii="Arial" w:hAnsi="Arial" w:cs="Arial"/>
        </w:rPr>
        <w:t>responsabilidad</w:t>
      </w:r>
      <w:proofErr w:type="spellEnd"/>
      <w:r w:rsidRPr="00856CD3">
        <w:rPr>
          <w:rFonts w:ascii="Arial" w:hAnsi="Arial" w:cs="Arial"/>
        </w:rPr>
        <w:t xml:space="preserve"> social corporativa </w:t>
      </w:r>
      <w:proofErr w:type="spellStart"/>
      <w:r w:rsidRPr="00856CD3">
        <w:rPr>
          <w:rFonts w:ascii="Arial" w:hAnsi="Arial" w:cs="Arial"/>
        </w:rPr>
        <w:t>destinadas</w:t>
      </w:r>
      <w:proofErr w:type="spellEnd"/>
      <w:r w:rsidRPr="00856CD3">
        <w:rPr>
          <w:rFonts w:ascii="Arial" w:hAnsi="Arial" w:cs="Arial"/>
        </w:rPr>
        <w:t xml:space="preserve"> a </w:t>
      </w:r>
      <w:proofErr w:type="spellStart"/>
      <w:r w:rsidRPr="00856CD3">
        <w:rPr>
          <w:rFonts w:ascii="Arial" w:hAnsi="Arial" w:cs="Arial"/>
        </w:rPr>
        <w:t>promover</w:t>
      </w:r>
      <w:proofErr w:type="spellEnd"/>
      <w:r w:rsidRPr="00856CD3">
        <w:rPr>
          <w:rFonts w:ascii="Arial" w:hAnsi="Arial" w:cs="Arial"/>
        </w:rPr>
        <w:t xml:space="preserve"> condiciones de </w:t>
      </w:r>
      <w:proofErr w:type="spellStart"/>
      <w:r w:rsidRPr="00856CD3">
        <w:rPr>
          <w:rFonts w:ascii="Arial" w:hAnsi="Arial" w:cs="Arial"/>
        </w:rPr>
        <w:t>igualdad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mujeres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hombres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seno</w:t>
      </w:r>
      <w:proofErr w:type="spellEnd"/>
      <w:r w:rsidRPr="00856CD3">
        <w:rPr>
          <w:rFonts w:ascii="Arial" w:hAnsi="Arial" w:cs="Arial"/>
        </w:rPr>
        <w:t xml:space="preserve"> de la empresa.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j) </w:t>
      </w:r>
      <w:proofErr w:type="spellStart"/>
      <w:r w:rsidRPr="00856CD3">
        <w:rPr>
          <w:rFonts w:ascii="Arial" w:hAnsi="Arial" w:cs="Arial"/>
        </w:rPr>
        <w:t>Establecimiento</w:t>
      </w:r>
      <w:proofErr w:type="spellEnd"/>
      <w:r w:rsidRPr="00856CD3">
        <w:rPr>
          <w:rFonts w:ascii="Arial" w:hAnsi="Arial" w:cs="Arial"/>
        </w:rPr>
        <w:t xml:space="preserve"> de permisos de </w:t>
      </w:r>
      <w:proofErr w:type="spellStart"/>
      <w:r w:rsidRPr="00856CD3">
        <w:rPr>
          <w:rFonts w:ascii="Arial" w:hAnsi="Arial" w:cs="Arial"/>
        </w:rPr>
        <w:t>paternidad</w:t>
      </w:r>
      <w:proofErr w:type="spellEnd"/>
      <w:r w:rsidRPr="00856CD3">
        <w:rPr>
          <w:rFonts w:ascii="Arial" w:hAnsi="Arial" w:cs="Arial"/>
        </w:rPr>
        <w:t xml:space="preserve">, de </w:t>
      </w:r>
      <w:proofErr w:type="spellStart"/>
      <w:r w:rsidRPr="00856CD3">
        <w:rPr>
          <w:rFonts w:ascii="Arial" w:hAnsi="Arial" w:cs="Arial"/>
        </w:rPr>
        <w:t>carácter</w:t>
      </w:r>
      <w:proofErr w:type="spellEnd"/>
      <w:r w:rsidRPr="00856CD3">
        <w:rPr>
          <w:rFonts w:ascii="Arial" w:hAnsi="Arial" w:cs="Arial"/>
        </w:rPr>
        <w:t xml:space="preserve"> individual e intransferible, de </w:t>
      </w:r>
      <w:proofErr w:type="spellStart"/>
      <w:r w:rsidRPr="00856CD3">
        <w:rPr>
          <w:rFonts w:ascii="Arial" w:hAnsi="Arial" w:cs="Arial"/>
        </w:rPr>
        <w:t>cuatro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semanas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consecutivas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desde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finalización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permiso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maternidad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añadido</w:t>
      </w:r>
      <w:proofErr w:type="spellEnd"/>
      <w:r w:rsidRPr="00856CD3">
        <w:rPr>
          <w:rFonts w:ascii="Arial" w:hAnsi="Arial" w:cs="Arial"/>
        </w:rPr>
        <w:t xml:space="preserve"> al </w:t>
      </w:r>
      <w:proofErr w:type="spellStart"/>
      <w:r w:rsidRPr="00856CD3">
        <w:rPr>
          <w:rFonts w:ascii="Arial" w:hAnsi="Arial" w:cs="Arial"/>
        </w:rPr>
        <w:t>permiso</w:t>
      </w:r>
      <w:proofErr w:type="spellEnd"/>
      <w:r w:rsidRPr="00856CD3">
        <w:rPr>
          <w:rFonts w:ascii="Arial" w:hAnsi="Arial" w:cs="Arial"/>
        </w:rPr>
        <w:t xml:space="preserve"> que </w:t>
      </w:r>
      <w:proofErr w:type="spellStart"/>
      <w:r w:rsidRPr="00856CD3">
        <w:rPr>
          <w:rFonts w:ascii="Arial" w:hAnsi="Arial" w:cs="Arial"/>
        </w:rPr>
        <w:t>establece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legislación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vigente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k) </w:t>
      </w:r>
      <w:proofErr w:type="spellStart"/>
      <w:r w:rsidRPr="00856CD3">
        <w:rPr>
          <w:rFonts w:ascii="Arial" w:hAnsi="Arial" w:cs="Arial"/>
        </w:rPr>
        <w:t>Promoción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políticas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efectivas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flexibilidad</w:t>
      </w:r>
      <w:proofErr w:type="spellEnd"/>
      <w:r w:rsidRPr="00856CD3">
        <w:rPr>
          <w:rFonts w:ascii="Arial" w:hAnsi="Arial" w:cs="Arial"/>
        </w:rPr>
        <w:t xml:space="preserve"> empresarial.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En caso de que la empresa </w:t>
      </w:r>
      <w:proofErr w:type="spellStart"/>
      <w:r w:rsidRPr="00856CD3">
        <w:rPr>
          <w:rFonts w:ascii="Arial" w:hAnsi="Arial" w:cs="Arial"/>
        </w:rPr>
        <w:t>adjudicataria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disponga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distintivo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excelencia</w:t>
      </w:r>
      <w:proofErr w:type="spellEnd"/>
      <w:r w:rsidRPr="00856CD3">
        <w:rPr>
          <w:rFonts w:ascii="Arial" w:hAnsi="Arial" w:cs="Arial"/>
        </w:rPr>
        <w:t xml:space="preserve"> empresarial en </w:t>
      </w:r>
      <w:proofErr w:type="spellStart"/>
      <w:r w:rsidRPr="00856CD3">
        <w:rPr>
          <w:rFonts w:ascii="Arial" w:hAnsi="Arial" w:cs="Arial"/>
        </w:rPr>
        <w:t>materia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igualdad</w:t>
      </w:r>
      <w:proofErr w:type="spellEnd"/>
      <w:r w:rsidRPr="00856CD3">
        <w:rPr>
          <w:rFonts w:ascii="Arial" w:hAnsi="Arial" w:cs="Arial"/>
        </w:rPr>
        <w:t xml:space="preserve"> efectiva de </w:t>
      </w:r>
      <w:proofErr w:type="spellStart"/>
      <w:r w:rsidRPr="00856CD3">
        <w:rPr>
          <w:rFonts w:ascii="Arial" w:hAnsi="Arial" w:cs="Arial"/>
        </w:rPr>
        <w:t>mujeres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hombres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trabajo</w:t>
      </w:r>
      <w:proofErr w:type="spellEnd"/>
      <w:r w:rsidRPr="00856CD3">
        <w:rPr>
          <w:rFonts w:ascii="Arial" w:hAnsi="Arial" w:cs="Arial"/>
        </w:rPr>
        <w:t xml:space="preserve">, de </w:t>
      </w:r>
      <w:proofErr w:type="spellStart"/>
      <w:r w:rsidRPr="00856CD3">
        <w:rPr>
          <w:rFonts w:ascii="Arial" w:hAnsi="Arial" w:cs="Arial"/>
        </w:rPr>
        <w:t>acuerdo</w:t>
      </w:r>
      <w:proofErr w:type="spellEnd"/>
      <w:r w:rsidRPr="00856CD3">
        <w:rPr>
          <w:rFonts w:ascii="Arial" w:hAnsi="Arial" w:cs="Arial"/>
        </w:rPr>
        <w:t xml:space="preserve"> con lo que </w:t>
      </w:r>
      <w:proofErr w:type="spellStart"/>
      <w:r w:rsidRPr="00856CD3">
        <w:rPr>
          <w:rFonts w:ascii="Arial" w:hAnsi="Arial" w:cs="Arial"/>
        </w:rPr>
        <w:t>establece</w:t>
      </w:r>
      <w:proofErr w:type="spellEnd"/>
      <w:r w:rsidRPr="00856CD3">
        <w:rPr>
          <w:rFonts w:ascii="Arial" w:hAnsi="Arial" w:cs="Arial"/>
        </w:rPr>
        <w:t xml:space="preserve"> el </w:t>
      </w:r>
      <w:proofErr w:type="spellStart"/>
      <w:r w:rsidRPr="00856CD3">
        <w:rPr>
          <w:rFonts w:ascii="Arial" w:hAnsi="Arial" w:cs="Arial"/>
        </w:rPr>
        <w:t>artículo</w:t>
      </w:r>
      <w:proofErr w:type="spellEnd"/>
      <w:r w:rsidRPr="00856CD3">
        <w:rPr>
          <w:rFonts w:ascii="Arial" w:hAnsi="Arial" w:cs="Arial"/>
        </w:rPr>
        <w:t xml:space="preserve"> 50 de la </w:t>
      </w:r>
      <w:proofErr w:type="spellStart"/>
      <w:r w:rsidRPr="00856CD3">
        <w:rPr>
          <w:rFonts w:ascii="Arial" w:hAnsi="Arial" w:cs="Arial"/>
        </w:rPr>
        <w:t>Ley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orgánica</w:t>
      </w:r>
      <w:proofErr w:type="spellEnd"/>
      <w:r w:rsidRPr="00856CD3">
        <w:rPr>
          <w:rFonts w:ascii="Arial" w:hAnsi="Arial" w:cs="Arial"/>
        </w:rPr>
        <w:t xml:space="preserve"> 3/2007, de 22 de </w:t>
      </w:r>
      <w:proofErr w:type="spellStart"/>
      <w:r w:rsidRPr="00856CD3">
        <w:rPr>
          <w:rFonts w:ascii="Arial" w:hAnsi="Arial" w:cs="Arial"/>
        </w:rPr>
        <w:t>marzo</w:t>
      </w:r>
      <w:proofErr w:type="spellEnd"/>
      <w:r w:rsidRPr="00856CD3">
        <w:rPr>
          <w:rFonts w:ascii="Arial" w:hAnsi="Arial" w:cs="Arial"/>
        </w:rPr>
        <w:t xml:space="preserve">, para la </w:t>
      </w:r>
      <w:proofErr w:type="spellStart"/>
      <w:r w:rsidRPr="00856CD3">
        <w:rPr>
          <w:rFonts w:ascii="Arial" w:hAnsi="Arial" w:cs="Arial"/>
        </w:rPr>
        <w:t>igualdad</w:t>
      </w:r>
      <w:proofErr w:type="spellEnd"/>
      <w:r w:rsidRPr="00856CD3">
        <w:rPr>
          <w:rFonts w:ascii="Arial" w:hAnsi="Arial" w:cs="Arial"/>
        </w:rPr>
        <w:t xml:space="preserve"> efectiva de </w:t>
      </w:r>
      <w:proofErr w:type="spellStart"/>
      <w:r w:rsidRPr="00856CD3">
        <w:rPr>
          <w:rFonts w:ascii="Arial" w:hAnsi="Arial" w:cs="Arial"/>
        </w:rPr>
        <w:t>mujeres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hombres</w:t>
      </w:r>
      <w:proofErr w:type="spellEnd"/>
      <w:r w:rsidRPr="00856CD3">
        <w:rPr>
          <w:rFonts w:ascii="Arial" w:hAnsi="Arial" w:cs="Arial"/>
        </w:rPr>
        <w:t xml:space="preserve"> y el </w:t>
      </w:r>
      <w:proofErr w:type="spellStart"/>
      <w:r w:rsidRPr="00856CD3">
        <w:rPr>
          <w:rFonts w:ascii="Arial" w:hAnsi="Arial" w:cs="Arial"/>
        </w:rPr>
        <w:t>artículo</w:t>
      </w:r>
      <w:proofErr w:type="spellEnd"/>
      <w:r w:rsidRPr="00856CD3">
        <w:rPr>
          <w:rFonts w:ascii="Arial" w:hAnsi="Arial" w:cs="Arial"/>
        </w:rPr>
        <w:t xml:space="preserve"> 10 de </w:t>
      </w:r>
      <w:proofErr w:type="spellStart"/>
      <w:r w:rsidRPr="00856CD3">
        <w:rPr>
          <w:rFonts w:ascii="Arial" w:hAnsi="Arial" w:cs="Arial"/>
        </w:rPr>
        <w:t>julio</w:t>
      </w:r>
      <w:proofErr w:type="spellEnd"/>
      <w:r w:rsidRPr="00856CD3">
        <w:rPr>
          <w:rFonts w:ascii="Arial" w:hAnsi="Arial" w:cs="Arial"/>
        </w:rPr>
        <w:t xml:space="preserve">, 17/20, presentar este </w:t>
      </w:r>
      <w:proofErr w:type="spellStart"/>
      <w:r w:rsidRPr="00856CD3">
        <w:rPr>
          <w:rFonts w:ascii="Arial" w:hAnsi="Arial" w:cs="Arial"/>
        </w:rPr>
        <w:t>distintivo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plazo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máximo</w:t>
      </w:r>
      <w:proofErr w:type="spellEnd"/>
      <w:r w:rsidRPr="00856CD3">
        <w:rPr>
          <w:rFonts w:ascii="Arial" w:hAnsi="Arial" w:cs="Arial"/>
        </w:rPr>
        <w:t xml:space="preserve"> de 30 </w:t>
      </w:r>
      <w:proofErr w:type="spellStart"/>
      <w:r w:rsidRPr="00856CD3">
        <w:rPr>
          <w:rFonts w:ascii="Arial" w:hAnsi="Arial" w:cs="Arial"/>
        </w:rPr>
        <w:t>días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desde</w:t>
      </w:r>
      <w:proofErr w:type="spellEnd"/>
      <w:r w:rsidRPr="00856CD3">
        <w:rPr>
          <w:rFonts w:ascii="Arial" w:hAnsi="Arial" w:cs="Arial"/>
        </w:rPr>
        <w:t xml:space="preserve"> la firma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deberá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mantener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durante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vigencia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todas</w:t>
      </w:r>
      <w:proofErr w:type="spellEnd"/>
      <w:r w:rsidRPr="00856CD3">
        <w:rPr>
          <w:rFonts w:ascii="Arial" w:hAnsi="Arial" w:cs="Arial"/>
        </w:rPr>
        <w:t xml:space="preserve"> las acciones que la empresa ha </w:t>
      </w:r>
      <w:proofErr w:type="spellStart"/>
      <w:r w:rsidRPr="00856CD3">
        <w:rPr>
          <w:rFonts w:ascii="Arial" w:hAnsi="Arial" w:cs="Arial"/>
        </w:rPr>
        <w:t>planteado</w:t>
      </w:r>
      <w:proofErr w:type="spellEnd"/>
      <w:r w:rsidRPr="00856CD3">
        <w:rPr>
          <w:rFonts w:ascii="Arial" w:hAnsi="Arial" w:cs="Arial"/>
        </w:rPr>
        <w:t xml:space="preserve"> para que </w:t>
      </w:r>
      <w:proofErr w:type="spellStart"/>
      <w:r w:rsidRPr="00856CD3">
        <w:rPr>
          <w:rFonts w:ascii="Arial" w:hAnsi="Arial" w:cs="Arial"/>
        </w:rPr>
        <w:t>le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sea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concedido</w:t>
      </w:r>
      <w:proofErr w:type="spellEnd"/>
      <w:r w:rsidRPr="00856CD3">
        <w:rPr>
          <w:rFonts w:ascii="Arial" w:hAnsi="Arial" w:cs="Arial"/>
        </w:rPr>
        <w:t xml:space="preserve"> el </w:t>
      </w:r>
      <w:proofErr w:type="spellStart"/>
      <w:r w:rsidRPr="00856CD3">
        <w:rPr>
          <w:rFonts w:ascii="Arial" w:hAnsi="Arial" w:cs="Arial"/>
        </w:rPr>
        <w:t>distintivo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proofErr w:type="spellStart"/>
      <w:r w:rsidRPr="00856CD3">
        <w:rPr>
          <w:rFonts w:ascii="Arial" w:hAnsi="Arial" w:cs="Arial"/>
        </w:rPr>
        <w:t>Aspectos</w:t>
      </w:r>
      <w:proofErr w:type="spellEnd"/>
      <w:r w:rsidRPr="00856CD3">
        <w:rPr>
          <w:rFonts w:ascii="Arial" w:hAnsi="Arial" w:cs="Arial"/>
        </w:rPr>
        <w:t xml:space="preserve"> generales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proofErr w:type="spellStart"/>
      <w:r w:rsidRPr="00856CD3">
        <w:rPr>
          <w:rFonts w:ascii="Arial" w:hAnsi="Arial" w:cs="Arial"/>
        </w:rPr>
        <w:t>Estas</w:t>
      </w:r>
      <w:proofErr w:type="spellEnd"/>
      <w:r w:rsidRPr="00856CD3">
        <w:rPr>
          <w:rFonts w:ascii="Arial" w:hAnsi="Arial" w:cs="Arial"/>
        </w:rPr>
        <w:t xml:space="preserve"> condiciones </w:t>
      </w:r>
      <w:proofErr w:type="spellStart"/>
      <w:r w:rsidRPr="00856CD3">
        <w:rPr>
          <w:rFonts w:ascii="Arial" w:hAnsi="Arial" w:cs="Arial"/>
        </w:rPr>
        <w:t>especiales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ejecución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deben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entenderse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vinculadas</w:t>
      </w:r>
      <w:proofErr w:type="spellEnd"/>
      <w:r w:rsidRPr="00856CD3">
        <w:rPr>
          <w:rFonts w:ascii="Arial" w:hAnsi="Arial" w:cs="Arial"/>
        </w:rPr>
        <w:t xml:space="preserve"> al </w:t>
      </w:r>
      <w:proofErr w:type="spellStart"/>
      <w:r w:rsidRPr="00856CD3">
        <w:rPr>
          <w:rFonts w:ascii="Arial" w:hAnsi="Arial" w:cs="Arial"/>
        </w:rPr>
        <w:t>objeto</w:t>
      </w:r>
      <w:proofErr w:type="spellEnd"/>
      <w:r w:rsidRPr="00856CD3">
        <w:rPr>
          <w:rFonts w:ascii="Arial" w:hAnsi="Arial" w:cs="Arial"/>
        </w:rPr>
        <w:t xml:space="preserve"> contractual en </w:t>
      </w:r>
      <w:proofErr w:type="spellStart"/>
      <w:r w:rsidRPr="00856CD3">
        <w:rPr>
          <w:rFonts w:ascii="Arial" w:hAnsi="Arial" w:cs="Arial"/>
        </w:rPr>
        <w:t>relación</w:t>
      </w:r>
      <w:proofErr w:type="spellEnd"/>
      <w:r w:rsidRPr="00856CD3">
        <w:rPr>
          <w:rFonts w:ascii="Arial" w:hAnsi="Arial" w:cs="Arial"/>
        </w:rPr>
        <w:t xml:space="preserve"> a las </w:t>
      </w:r>
      <w:proofErr w:type="spellStart"/>
      <w:r w:rsidRPr="00856CD3">
        <w:rPr>
          <w:rFonts w:ascii="Arial" w:hAnsi="Arial" w:cs="Arial"/>
        </w:rPr>
        <w:t>personas</w:t>
      </w:r>
      <w:proofErr w:type="spellEnd"/>
      <w:r w:rsidRPr="00856CD3">
        <w:rPr>
          <w:rFonts w:ascii="Arial" w:hAnsi="Arial" w:cs="Arial"/>
        </w:rPr>
        <w:t xml:space="preserve"> que gestionen 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ya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sean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administrativos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técnicos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cualquier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otro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profesional</w:t>
      </w:r>
      <w:proofErr w:type="spellEnd"/>
      <w:r w:rsidRPr="00856CD3">
        <w:rPr>
          <w:rFonts w:ascii="Arial" w:hAnsi="Arial" w:cs="Arial"/>
        </w:rPr>
        <w:t xml:space="preserve"> con </w:t>
      </w:r>
      <w:proofErr w:type="spellStart"/>
      <w:r w:rsidRPr="00856CD3">
        <w:rPr>
          <w:rFonts w:ascii="Arial" w:hAnsi="Arial" w:cs="Arial"/>
        </w:rPr>
        <w:t>quien</w:t>
      </w:r>
      <w:proofErr w:type="spellEnd"/>
      <w:r w:rsidRPr="00856CD3">
        <w:rPr>
          <w:rFonts w:ascii="Arial" w:hAnsi="Arial" w:cs="Arial"/>
        </w:rPr>
        <w:t xml:space="preserve"> el ICS, </w:t>
      </w:r>
      <w:proofErr w:type="spellStart"/>
      <w:r w:rsidRPr="00856CD3">
        <w:rPr>
          <w:rFonts w:ascii="Arial" w:hAnsi="Arial" w:cs="Arial"/>
        </w:rPr>
        <w:t>sus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centros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territoriales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su</w:t>
      </w:r>
      <w:proofErr w:type="spellEnd"/>
      <w:r w:rsidRPr="00856CD3">
        <w:rPr>
          <w:rFonts w:ascii="Arial" w:hAnsi="Arial" w:cs="Arial"/>
        </w:rPr>
        <w:t xml:space="preserve"> operador </w:t>
      </w:r>
      <w:proofErr w:type="spellStart"/>
      <w:r w:rsidRPr="00856CD3">
        <w:rPr>
          <w:rFonts w:ascii="Arial" w:hAnsi="Arial" w:cs="Arial"/>
        </w:rPr>
        <w:t>logístico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tenga</w:t>
      </w:r>
      <w:proofErr w:type="spellEnd"/>
      <w:r w:rsidRPr="00856CD3">
        <w:rPr>
          <w:rFonts w:ascii="Arial" w:hAnsi="Arial" w:cs="Arial"/>
        </w:rPr>
        <w:t xml:space="preserve"> que </w:t>
      </w:r>
      <w:proofErr w:type="spellStart"/>
      <w:r w:rsidRPr="00856CD3">
        <w:rPr>
          <w:rFonts w:ascii="Arial" w:hAnsi="Arial" w:cs="Arial"/>
        </w:rPr>
        <w:t>tener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relación</w:t>
      </w:r>
      <w:proofErr w:type="spellEnd"/>
      <w:r w:rsidRPr="00856CD3">
        <w:rPr>
          <w:rFonts w:ascii="Arial" w:hAnsi="Arial" w:cs="Arial"/>
        </w:rPr>
        <w:t xml:space="preserve"> en la </w:t>
      </w:r>
      <w:proofErr w:type="spellStart"/>
      <w:r w:rsidRPr="00856CD3">
        <w:rPr>
          <w:rFonts w:ascii="Arial" w:hAnsi="Arial" w:cs="Arial"/>
        </w:rPr>
        <w:t>ejecución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El </w:t>
      </w:r>
      <w:proofErr w:type="spellStart"/>
      <w:r w:rsidRPr="00856CD3">
        <w:rPr>
          <w:rFonts w:ascii="Arial" w:hAnsi="Arial" w:cs="Arial"/>
        </w:rPr>
        <w:t>órgano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contratación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podrá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solicitar</w:t>
      </w:r>
      <w:proofErr w:type="spellEnd"/>
      <w:r w:rsidRPr="00856CD3">
        <w:rPr>
          <w:rFonts w:ascii="Arial" w:hAnsi="Arial" w:cs="Arial"/>
        </w:rPr>
        <w:t xml:space="preserve">, en </w:t>
      </w:r>
      <w:proofErr w:type="spellStart"/>
      <w:r w:rsidRPr="00856CD3">
        <w:rPr>
          <w:rFonts w:ascii="Arial" w:hAnsi="Arial" w:cs="Arial"/>
        </w:rPr>
        <w:t>cualquier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momento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durante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ejecución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información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documentación</w:t>
      </w:r>
      <w:proofErr w:type="spellEnd"/>
      <w:r w:rsidRPr="00856CD3">
        <w:rPr>
          <w:rFonts w:ascii="Arial" w:hAnsi="Arial" w:cs="Arial"/>
        </w:rPr>
        <w:t xml:space="preserve"> en </w:t>
      </w:r>
      <w:proofErr w:type="spellStart"/>
      <w:r w:rsidRPr="00856CD3">
        <w:rPr>
          <w:rFonts w:ascii="Arial" w:hAnsi="Arial" w:cs="Arial"/>
        </w:rPr>
        <w:t>relación</w:t>
      </w:r>
      <w:proofErr w:type="spellEnd"/>
      <w:r w:rsidRPr="00856CD3">
        <w:rPr>
          <w:rFonts w:ascii="Arial" w:hAnsi="Arial" w:cs="Arial"/>
        </w:rPr>
        <w:t xml:space="preserve"> con </w:t>
      </w:r>
      <w:proofErr w:type="spellStart"/>
      <w:r w:rsidRPr="00856CD3">
        <w:rPr>
          <w:rFonts w:ascii="Arial" w:hAnsi="Arial" w:cs="Arial"/>
        </w:rPr>
        <w:t>estas</w:t>
      </w:r>
      <w:proofErr w:type="spellEnd"/>
      <w:r w:rsidRPr="00856CD3">
        <w:rPr>
          <w:rFonts w:ascii="Arial" w:hAnsi="Arial" w:cs="Arial"/>
        </w:rPr>
        <w:t xml:space="preserve"> condiciones </w:t>
      </w:r>
      <w:proofErr w:type="spellStart"/>
      <w:r w:rsidRPr="00856CD3">
        <w:rPr>
          <w:rFonts w:ascii="Arial" w:hAnsi="Arial" w:cs="Arial"/>
        </w:rPr>
        <w:t>especiales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proofErr w:type="spellStart"/>
      <w:r w:rsidRPr="00856CD3">
        <w:rPr>
          <w:rFonts w:ascii="Arial" w:hAnsi="Arial" w:cs="Arial"/>
        </w:rPr>
        <w:t>Consideraciones</w:t>
      </w:r>
      <w:proofErr w:type="spellEnd"/>
      <w:r w:rsidRPr="00856CD3">
        <w:rPr>
          <w:rFonts w:ascii="Arial" w:hAnsi="Arial" w:cs="Arial"/>
        </w:rPr>
        <w:t xml:space="preserve"> a </w:t>
      </w:r>
      <w:proofErr w:type="spellStart"/>
      <w:r w:rsidRPr="00856CD3">
        <w:rPr>
          <w:rFonts w:ascii="Arial" w:hAnsi="Arial" w:cs="Arial"/>
        </w:rPr>
        <w:t>tener</w:t>
      </w:r>
      <w:proofErr w:type="spellEnd"/>
      <w:r w:rsidRPr="00856CD3">
        <w:rPr>
          <w:rFonts w:ascii="Arial" w:hAnsi="Arial" w:cs="Arial"/>
        </w:rPr>
        <w:t xml:space="preserve"> en </w:t>
      </w:r>
      <w:proofErr w:type="spellStart"/>
      <w:r w:rsidRPr="00856CD3">
        <w:rPr>
          <w:rFonts w:ascii="Arial" w:hAnsi="Arial" w:cs="Arial"/>
        </w:rPr>
        <w:t>cuenta</w:t>
      </w:r>
      <w:proofErr w:type="spellEnd"/>
      <w:r w:rsidRPr="00856CD3">
        <w:rPr>
          <w:rFonts w:ascii="Arial" w:hAnsi="Arial" w:cs="Arial"/>
        </w:rPr>
        <w:t xml:space="preserve">, en </w:t>
      </w:r>
      <w:proofErr w:type="spellStart"/>
      <w:r w:rsidRPr="00856CD3">
        <w:rPr>
          <w:rFonts w:ascii="Arial" w:hAnsi="Arial" w:cs="Arial"/>
        </w:rPr>
        <w:t>aplicación</w:t>
      </w:r>
      <w:proofErr w:type="spellEnd"/>
      <w:r w:rsidRPr="00856CD3">
        <w:rPr>
          <w:rFonts w:ascii="Arial" w:hAnsi="Arial" w:cs="Arial"/>
        </w:rPr>
        <w:t xml:space="preserve"> del Real Decreto </w:t>
      </w:r>
      <w:proofErr w:type="spellStart"/>
      <w:r w:rsidRPr="00856CD3">
        <w:rPr>
          <w:rFonts w:ascii="Arial" w:hAnsi="Arial" w:cs="Arial"/>
        </w:rPr>
        <w:t>Legislativo</w:t>
      </w:r>
      <w:proofErr w:type="spellEnd"/>
      <w:r w:rsidRPr="00856CD3">
        <w:rPr>
          <w:rFonts w:ascii="Arial" w:hAnsi="Arial" w:cs="Arial"/>
        </w:rPr>
        <w:t xml:space="preserve"> 6/2019:</w:t>
      </w:r>
    </w:p>
    <w:p w:rsid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Las </w:t>
      </w:r>
      <w:proofErr w:type="spellStart"/>
      <w:r w:rsidRPr="00856CD3">
        <w:rPr>
          <w:rFonts w:ascii="Arial" w:hAnsi="Arial" w:cs="Arial"/>
        </w:rPr>
        <w:t>empresas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más</w:t>
      </w:r>
      <w:proofErr w:type="spellEnd"/>
      <w:r w:rsidRPr="00856CD3">
        <w:rPr>
          <w:rFonts w:ascii="Arial" w:hAnsi="Arial" w:cs="Arial"/>
        </w:rPr>
        <w:t xml:space="preserve"> de 150 </w:t>
      </w:r>
      <w:proofErr w:type="spellStart"/>
      <w:r w:rsidRPr="00856CD3">
        <w:rPr>
          <w:rFonts w:ascii="Arial" w:hAnsi="Arial" w:cs="Arial"/>
        </w:rPr>
        <w:t>personas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trabajadoras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hasta</w:t>
      </w:r>
      <w:proofErr w:type="spellEnd"/>
      <w:r w:rsidRPr="00856CD3">
        <w:rPr>
          <w:rFonts w:ascii="Arial" w:hAnsi="Arial" w:cs="Arial"/>
        </w:rPr>
        <w:t xml:space="preserve"> 250 </w:t>
      </w:r>
      <w:proofErr w:type="spellStart"/>
      <w:r w:rsidRPr="00856CD3">
        <w:rPr>
          <w:rFonts w:ascii="Arial" w:hAnsi="Arial" w:cs="Arial"/>
        </w:rPr>
        <w:t>personas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trabajadoras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contarán</w:t>
      </w:r>
      <w:proofErr w:type="spellEnd"/>
      <w:r w:rsidRPr="00856CD3">
        <w:rPr>
          <w:rFonts w:ascii="Arial" w:hAnsi="Arial" w:cs="Arial"/>
        </w:rPr>
        <w:t xml:space="preserve"> con un </w:t>
      </w:r>
      <w:proofErr w:type="spellStart"/>
      <w:r w:rsidRPr="00856CD3">
        <w:rPr>
          <w:rFonts w:ascii="Arial" w:hAnsi="Arial" w:cs="Arial"/>
        </w:rPr>
        <w:t>período</w:t>
      </w:r>
      <w:proofErr w:type="spellEnd"/>
      <w:r w:rsidRPr="00856CD3">
        <w:rPr>
          <w:rFonts w:ascii="Arial" w:hAnsi="Arial" w:cs="Arial"/>
        </w:rPr>
        <w:t xml:space="preserve"> para la </w:t>
      </w:r>
      <w:proofErr w:type="spellStart"/>
      <w:r w:rsidRPr="00856CD3">
        <w:rPr>
          <w:rFonts w:ascii="Arial" w:hAnsi="Arial" w:cs="Arial"/>
        </w:rPr>
        <w:t>aprobación</w:t>
      </w:r>
      <w:proofErr w:type="spellEnd"/>
      <w:r w:rsidRPr="00856CD3">
        <w:rPr>
          <w:rFonts w:ascii="Arial" w:hAnsi="Arial" w:cs="Arial"/>
        </w:rPr>
        <w:t xml:space="preserve"> de los planes de </w:t>
      </w:r>
      <w:proofErr w:type="spellStart"/>
      <w:r w:rsidRPr="00856CD3">
        <w:rPr>
          <w:rFonts w:ascii="Arial" w:hAnsi="Arial" w:cs="Arial"/>
        </w:rPr>
        <w:t>igualdad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hasta</w:t>
      </w:r>
      <w:proofErr w:type="spellEnd"/>
      <w:r w:rsidRPr="00856CD3">
        <w:rPr>
          <w:rFonts w:ascii="Arial" w:hAnsi="Arial" w:cs="Arial"/>
        </w:rPr>
        <w:t xml:space="preserve"> el 7 de </w:t>
      </w:r>
      <w:proofErr w:type="spellStart"/>
      <w:r w:rsidRPr="00856CD3">
        <w:rPr>
          <w:rFonts w:ascii="Arial" w:hAnsi="Arial" w:cs="Arial"/>
        </w:rPr>
        <w:t>marzo</w:t>
      </w:r>
      <w:proofErr w:type="spellEnd"/>
      <w:r w:rsidRPr="00856CD3">
        <w:rPr>
          <w:rFonts w:ascii="Arial" w:hAnsi="Arial" w:cs="Arial"/>
        </w:rPr>
        <w:t xml:space="preserve"> de 2020.</w:t>
      </w:r>
    </w:p>
    <w:p w:rsidR="00856CD3" w:rsidRP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Las </w:t>
      </w:r>
      <w:proofErr w:type="spellStart"/>
      <w:r w:rsidRPr="00856CD3">
        <w:rPr>
          <w:rFonts w:ascii="Arial" w:hAnsi="Arial" w:cs="Arial"/>
        </w:rPr>
        <w:t>empresas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más</w:t>
      </w:r>
      <w:proofErr w:type="spellEnd"/>
      <w:r w:rsidRPr="00856CD3">
        <w:rPr>
          <w:rFonts w:ascii="Arial" w:hAnsi="Arial" w:cs="Arial"/>
        </w:rPr>
        <w:t xml:space="preserve"> de 100 y </w:t>
      </w:r>
      <w:proofErr w:type="spellStart"/>
      <w:r w:rsidRPr="00856CD3">
        <w:rPr>
          <w:rFonts w:ascii="Arial" w:hAnsi="Arial" w:cs="Arial"/>
        </w:rPr>
        <w:t>hasta</w:t>
      </w:r>
      <w:proofErr w:type="spellEnd"/>
      <w:r w:rsidRPr="00856CD3">
        <w:rPr>
          <w:rFonts w:ascii="Arial" w:hAnsi="Arial" w:cs="Arial"/>
        </w:rPr>
        <w:t xml:space="preserve"> 150 </w:t>
      </w:r>
      <w:proofErr w:type="spellStart"/>
      <w:r w:rsidRPr="00856CD3">
        <w:rPr>
          <w:rFonts w:ascii="Arial" w:hAnsi="Arial" w:cs="Arial"/>
        </w:rPr>
        <w:t>personas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trabajadoras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contarán</w:t>
      </w:r>
      <w:proofErr w:type="spellEnd"/>
      <w:r w:rsidRPr="00856CD3">
        <w:rPr>
          <w:rFonts w:ascii="Arial" w:hAnsi="Arial" w:cs="Arial"/>
        </w:rPr>
        <w:t xml:space="preserve"> con un </w:t>
      </w:r>
      <w:proofErr w:type="spellStart"/>
      <w:r w:rsidRPr="00856CD3">
        <w:rPr>
          <w:rFonts w:ascii="Arial" w:hAnsi="Arial" w:cs="Arial"/>
        </w:rPr>
        <w:t>período</w:t>
      </w:r>
      <w:proofErr w:type="spellEnd"/>
      <w:r w:rsidRPr="00856CD3">
        <w:rPr>
          <w:rFonts w:ascii="Arial" w:hAnsi="Arial" w:cs="Arial"/>
        </w:rPr>
        <w:t xml:space="preserve"> para la </w:t>
      </w:r>
      <w:proofErr w:type="spellStart"/>
      <w:r w:rsidRPr="00856CD3">
        <w:rPr>
          <w:rFonts w:ascii="Arial" w:hAnsi="Arial" w:cs="Arial"/>
        </w:rPr>
        <w:t>aprobación</w:t>
      </w:r>
      <w:proofErr w:type="spellEnd"/>
      <w:r w:rsidRPr="00856CD3">
        <w:rPr>
          <w:rFonts w:ascii="Arial" w:hAnsi="Arial" w:cs="Arial"/>
        </w:rPr>
        <w:t xml:space="preserve"> de los planes de </w:t>
      </w:r>
      <w:proofErr w:type="spellStart"/>
      <w:r w:rsidRPr="00856CD3">
        <w:rPr>
          <w:rFonts w:ascii="Arial" w:hAnsi="Arial" w:cs="Arial"/>
        </w:rPr>
        <w:t>igualdad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hasta</w:t>
      </w:r>
      <w:proofErr w:type="spellEnd"/>
      <w:r w:rsidRPr="00856CD3">
        <w:rPr>
          <w:rFonts w:ascii="Arial" w:hAnsi="Arial" w:cs="Arial"/>
        </w:rPr>
        <w:t xml:space="preserve"> el 7 de </w:t>
      </w:r>
      <w:proofErr w:type="spellStart"/>
      <w:r w:rsidRPr="00856CD3">
        <w:rPr>
          <w:rFonts w:ascii="Arial" w:hAnsi="Arial" w:cs="Arial"/>
        </w:rPr>
        <w:t>marzo</w:t>
      </w:r>
      <w:proofErr w:type="spellEnd"/>
      <w:r w:rsidRPr="00856CD3">
        <w:rPr>
          <w:rFonts w:ascii="Arial" w:hAnsi="Arial" w:cs="Arial"/>
        </w:rPr>
        <w:t xml:space="preserve"> de 2021.</w:t>
      </w:r>
    </w:p>
    <w:p w:rsidR="00856CD3" w:rsidRDefault="00856CD3" w:rsidP="00856CD3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Las </w:t>
      </w:r>
      <w:proofErr w:type="spellStart"/>
      <w:r w:rsidRPr="00856CD3">
        <w:rPr>
          <w:rFonts w:ascii="Arial" w:hAnsi="Arial" w:cs="Arial"/>
        </w:rPr>
        <w:t>empresas</w:t>
      </w:r>
      <w:proofErr w:type="spellEnd"/>
      <w:r w:rsidRPr="00856CD3">
        <w:rPr>
          <w:rFonts w:ascii="Arial" w:hAnsi="Arial" w:cs="Arial"/>
        </w:rPr>
        <w:t xml:space="preserve"> de 50 a 100 </w:t>
      </w:r>
      <w:proofErr w:type="spellStart"/>
      <w:r w:rsidRPr="00856CD3">
        <w:rPr>
          <w:rFonts w:ascii="Arial" w:hAnsi="Arial" w:cs="Arial"/>
        </w:rPr>
        <w:t>personas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trabajadoras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contarán</w:t>
      </w:r>
      <w:proofErr w:type="spellEnd"/>
      <w:r w:rsidRPr="00856CD3">
        <w:rPr>
          <w:rFonts w:ascii="Arial" w:hAnsi="Arial" w:cs="Arial"/>
        </w:rPr>
        <w:t xml:space="preserve"> con un </w:t>
      </w:r>
      <w:proofErr w:type="spellStart"/>
      <w:r w:rsidRPr="00856CD3">
        <w:rPr>
          <w:rFonts w:ascii="Arial" w:hAnsi="Arial" w:cs="Arial"/>
        </w:rPr>
        <w:t>período</w:t>
      </w:r>
      <w:proofErr w:type="spellEnd"/>
      <w:r w:rsidRPr="00856CD3">
        <w:rPr>
          <w:rFonts w:ascii="Arial" w:hAnsi="Arial" w:cs="Arial"/>
        </w:rPr>
        <w:t xml:space="preserve"> para la </w:t>
      </w:r>
      <w:proofErr w:type="spellStart"/>
      <w:r w:rsidRPr="00856CD3">
        <w:rPr>
          <w:rFonts w:ascii="Arial" w:hAnsi="Arial" w:cs="Arial"/>
        </w:rPr>
        <w:t>aprobación</w:t>
      </w:r>
      <w:proofErr w:type="spellEnd"/>
      <w:r w:rsidRPr="00856CD3">
        <w:rPr>
          <w:rFonts w:ascii="Arial" w:hAnsi="Arial" w:cs="Arial"/>
        </w:rPr>
        <w:t xml:space="preserve"> de los planes de </w:t>
      </w:r>
      <w:proofErr w:type="spellStart"/>
      <w:r w:rsidRPr="00856CD3">
        <w:rPr>
          <w:rFonts w:ascii="Arial" w:hAnsi="Arial" w:cs="Arial"/>
        </w:rPr>
        <w:t>igualdad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hasta</w:t>
      </w:r>
      <w:proofErr w:type="spellEnd"/>
      <w:r w:rsidRPr="00856CD3">
        <w:rPr>
          <w:rFonts w:ascii="Arial" w:hAnsi="Arial" w:cs="Arial"/>
        </w:rPr>
        <w:t xml:space="preserve"> el 7 de </w:t>
      </w:r>
      <w:proofErr w:type="spellStart"/>
      <w:r w:rsidRPr="00856CD3">
        <w:rPr>
          <w:rFonts w:ascii="Arial" w:hAnsi="Arial" w:cs="Arial"/>
        </w:rPr>
        <w:t>marzo</w:t>
      </w:r>
      <w:proofErr w:type="spellEnd"/>
      <w:r w:rsidRPr="00856CD3">
        <w:rPr>
          <w:rFonts w:ascii="Arial" w:hAnsi="Arial" w:cs="Arial"/>
        </w:rPr>
        <w:t xml:space="preserve"> de 2022.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856CD3">
        <w:rPr>
          <w:rFonts w:ascii="Arial" w:hAnsi="Arial" w:cs="Arial"/>
        </w:rPr>
        <w:t xml:space="preserve">. En </w:t>
      </w:r>
      <w:proofErr w:type="spellStart"/>
      <w:r w:rsidRPr="00856CD3">
        <w:rPr>
          <w:rFonts w:ascii="Arial" w:hAnsi="Arial" w:cs="Arial"/>
        </w:rPr>
        <w:t>cuanto</w:t>
      </w:r>
      <w:proofErr w:type="spellEnd"/>
      <w:r w:rsidRPr="00856CD3">
        <w:rPr>
          <w:rFonts w:ascii="Arial" w:hAnsi="Arial" w:cs="Arial"/>
        </w:rPr>
        <w:t xml:space="preserve"> a </w:t>
      </w:r>
      <w:proofErr w:type="spellStart"/>
      <w:r w:rsidRPr="00856CD3">
        <w:rPr>
          <w:rFonts w:ascii="Arial" w:hAnsi="Arial" w:cs="Arial"/>
        </w:rPr>
        <w:t>consideraciones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ética</w:t>
      </w:r>
      <w:proofErr w:type="spellEnd"/>
      <w:r w:rsidRPr="00856CD3">
        <w:rPr>
          <w:rFonts w:ascii="Arial" w:hAnsi="Arial" w:cs="Arial"/>
        </w:rPr>
        <w:t xml:space="preserve"> en la </w:t>
      </w:r>
      <w:proofErr w:type="spellStart"/>
      <w:r w:rsidRPr="00856CD3">
        <w:rPr>
          <w:rFonts w:ascii="Arial" w:hAnsi="Arial" w:cs="Arial"/>
        </w:rPr>
        <w:t>contratación</w:t>
      </w:r>
      <w:proofErr w:type="spellEnd"/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La empresa </w:t>
      </w:r>
      <w:proofErr w:type="spellStart"/>
      <w:r w:rsidRPr="00856CD3">
        <w:rPr>
          <w:rFonts w:ascii="Arial" w:hAnsi="Arial" w:cs="Arial"/>
        </w:rPr>
        <w:t>adjudicataria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asume</w:t>
      </w:r>
      <w:proofErr w:type="spellEnd"/>
      <w:r w:rsidRPr="00856CD3">
        <w:rPr>
          <w:rFonts w:ascii="Arial" w:hAnsi="Arial" w:cs="Arial"/>
        </w:rPr>
        <w:t xml:space="preserve"> las </w:t>
      </w:r>
      <w:proofErr w:type="spellStart"/>
      <w:r w:rsidRPr="00856CD3">
        <w:rPr>
          <w:rFonts w:ascii="Arial" w:hAnsi="Arial" w:cs="Arial"/>
        </w:rPr>
        <w:t>siguientes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obligaciones</w:t>
      </w:r>
      <w:proofErr w:type="spellEnd"/>
      <w:r w:rsidRPr="00856CD3">
        <w:rPr>
          <w:rFonts w:ascii="Arial" w:hAnsi="Arial" w:cs="Arial"/>
        </w:rPr>
        <w:t>: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a) Observar los </w:t>
      </w:r>
      <w:proofErr w:type="spellStart"/>
      <w:r w:rsidRPr="00856CD3">
        <w:rPr>
          <w:rFonts w:ascii="Arial" w:hAnsi="Arial" w:cs="Arial"/>
        </w:rPr>
        <w:t>principios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normas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cánones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éticos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propios</w:t>
      </w:r>
      <w:proofErr w:type="spellEnd"/>
      <w:r w:rsidRPr="00856CD3">
        <w:rPr>
          <w:rFonts w:ascii="Arial" w:hAnsi="Arial" w:cs="Arial"/>
        </w:rPr>
        <w:t xml:space="preserve"> de las </w:t>
      </w:r>
      <w:proofErr w:type="spellStart"/>
      <w:r w:rsidRPr="00856CD3">
        <w:rPr>
          <w:rFonts w:ascii="Arial" w:hAnsi="Arial" w:cs="Arial"/>
        </w:rPr>
        <w:t>actividades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oficios</w:t>
      </w:r>
      <w:proofErr w:type="spellEnd"/>
      <w:r w:rsidRPr="00856CD3">
        <w:rPr>
          <w:rFonts w:ascii="Arial" w:hAnsi="Arial" w:cs="Arial"/>
        </w:rPr>
        <w:t xml:space="preserve"> y/o </w:t>
      </w:r>
      <w:proofErr w:type="spellStart"/>
      <w:r w:rsidRPr="00856CD3">
        <w:rPr>
          <w:rFonts w:ascii="Arial" w:hAnsi="Arial" w:cs="Arial"/>
        </w:rPr>
        <w:t>profesiones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correspondientes</w:t>
      </w:r>
      <w:proofErr w:type="spellEnd"/>
      <w:r w:rsidRPr="00856CD3">
        <w:rPr>
          <w:rFonts w:ascii="Arial" w:hAnsi="Arial" w:cs="Arial"/>
        </w:rPr>
        <w:t xml:space="preserve"> a las </w:t>
      </w:r>
      <w:proofErr w:type="spellStart"/>
      <w:r w:rsidRPr="00856CD3">
        <w:rPr>
          <w:rFonts w:ascii="Arial" w:hAnsi="Arial" w:cs="Arial"/>
        </w:rPr>
        <w:t>prestaciones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objeto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contratos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b) No </w:t>
      </w:r>
      <w:proofErr w:type="spellStart"/>
      <w:r w:rsidRPr="00856CD3">
        <w:rPr>
          <w:rFonts w:ascii="Arial" w:hAnsi="Arial" w:cs="Arial"/>
        </w:rPr>
        <w:t>realizar</w:t>
      </w:r>
      <w:proofErr w:type="spellEnd"/>
      <w:r w:rsidRPr="00856CD3">
        <w:rPr>
          <w:rFonts w:ascii="Arial" w:hAnsi="Arial" w:cs="Arial"/>
        </w:rPr>
        <w:t xml:space="preserve"> acciones que </w:t>
      </w:r>
      <w:proofErr w:type="spellStart"/>
      <w:r w:rsidRPr="00856CD3">
        <w:rPr>
          <w:rFonts w:ascii="Arial" w:hAnsi="Arial" w:cs="Arial"/>
        </w:rPr>
        <w:t>pongan</w:t>
      </w:r>
      <w:proofErr w:type="spellEnd"/>
      <w:r w:rsidRPr="00856CD3">
        <w:rPr>
          <w:rFonts w:ascii="Arial" w:hAnsi="Arial" w:cs="Arial"/>
        </w:rPr>
        <w:t xml:space="preserve"> en </w:t>
      </w:r>
      <w:proofErr w:type="spellStart"/>
      <w:r w:rsidRPr="00856CD3">
        <w:rPr>
          <w:rFonts w:ascii="Arial" w:hAnsi="Arial" w:cs="Arial"/>
        </w:rPr>
        <w:t>riesgo</w:t>
      </w:r>
      <w:proofErr w:type="spellEnd"/>
      <w:r w:rsidRPr="00856CD3">
        <w:rPr>
          <w:rFonts w:ascii="Arial" w:hAnsi="Arial" w:cs="Arial"/>
        </w:rPr>
        <w:t xml:space="preserve"> el </w:t>
      </w:r>
      <w:proofErr w:type="spellStart"/>
      <w:r w:rsidRPr="00856CD3">
        <w:rPr>
          <w:rFonts w:ascii="Arial" w:hAnsi="Arial" w:cs="Arial"/>
        </w:rPr>
        <w:t>interés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público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ámbito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o de las </w:t>
      </w:r>
      <w:proofErr w:type="spellStart"/>
      <w:r w:rsidRPr="00856CD3">
        <w:rPr>
          <w:rFonts w:ascii="Arial" w:hAnsi="Arial" w:cs="Arial"/>
        </w:rPr>
        <w:t>prestaciones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c) Denunciar las </w:t>
      </w:r>
      <w:proofErr w:type="spellStart"/>
      <w:r w:rsidRPr="00856CD3">
        <w:rPr>
          <w:rFonts w:ascii="Arial" w:hAnsi="Arial" w:cs="Arial"/>
        </w:rPr>
        <w:t>situaciones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irregulares</w:t>
      </w:r>
      <w:proofErr w:type="spellEnd"/>
      <w:r w:rsidRPr="00856CD3">
        <w:rPr>
          <w:rFonts w:ascii="Arial" w:hAnsi="Arial" w:cs="Arial"/>
        </w:rPr>
        <w:t xml:space="preserve"> que </w:t>
      </w:r>
      <w:proofErr w:type="spellStart"/>
      <w:r w:rsidRPr="00856CD3">
        <w:rPr>
          <w:rFonts w:ascii="Arial" w:hAnsi="Arial" w:cs="Arial"/>
        </w:rPr>
        <w:t>puedan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presentarse</w:t>
      </w:r>
      <w:proofErr w:type="spellEnd"/>
      <w:r w:rsidRPr="00856CD3">
        <w:rPr>
          <w:rFonts w:ascii="Arial" w:hAnsi="Arial" w:cs="Arial"/>
        </w:rPr>
        <w:t xml:space="preserve"> en los </w:t>
      </w:r>
      <w:proofErr w:type="spellStart"/>
      <w:r w:rsidRPr="00856CD3">
        <w:rPr>
          <w:rFonts w:ascii="Arial" w:hAnsi="Arial" w:cs="Arial"/>
        </w:rPr>
        <w:t>procesos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contratación</w:t>
      </w:r>
      <w:proofErr w:type="spellEnd"/>
      <w:r w:rsidRPr="00856CD3">
        <w:rPr>
          <w:rFonts w:ascii="Arial" w:hAnsi="Arial" w:cs="Arial"/>
        </w:rPr>
        <w:t xml:space="preserve"> pública o </w:t>
      </w:r>
      <w:proofErr w:type="spellStart"/>
      <w:r w:rsidRPr="00856CD3">
        <w:rPr>
          <w:rFonts w:ascii="Arial" w:hAnsi="Arial" w:cs="Arial"/>
        </w:rPr>
        <w:t>durante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ejecución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contratos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d) </w:t>
      </w:r>
      <w:proofErr w:type="spellStart"/>
      <w:r w:rsidRPr="00856CD3">
        <w:rPr>
          <w:rFonts w:ascii="Arial" w:hAnsi="Arial" w:cs="Arial"/>
        </w:rPr>
        <w:t>Abstenerse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realizar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conductas</w:t>
      </w:r>
      <w:proofErr w:type="spellEnd"/>
      <w:r w:rsidRPr="00856CD3">
        <w:rPr>
          <w:rFonts w:ascii="Arial" w:hAnsi="Arial" w:cs="Arial"/>
        </w:rPr>
        <w:t xml:space="preserve"> que </w:t>
      </w:r>
      <w:proofErr w:type="spellStart"/>
      <w:r w:rsidRPr="00856CD3">
        <w:rPr>
          <w:rFonts w:ascii="Arial" w:hAnsi="Arial" w:cs="Arial"/>
        </w:rPr>
        <w:t>tengan</w:t>
      </w:r>
      <w:proofErr w:type="spellEnd"/>
      <w:r w:rsidRPr="00856CD3">
        <w:rPr>
          <w:rFonts w:ascii="Arial" w:hAnsi="Arial" w:cs="Arial"/>
        </w:rPr>
        <w:t xml:space="preserve"> por </w:t>
      </w:r>
      <w:proofErr w:type="spellStart"/>
      <w:r w:rsidRPr="00856CD3">
        <w:rPr>
          <w:rFonts w:ascii="Arial" w:hAnsi="Arial" w:cs="Arial"/>
        </w:rPr>
        <w:t>objeto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puedan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producir</w:t>
      </w:r>
      <w:proofErr w:type="spellEnd"/>
      <w:r w:rsidRPr="00856CD3">
        <w:rPr>
          <w:rFonts w:ascii="Arial" w:hAnsi="Arial" w:cs="Arial"/>
        </w:rPr>
        <w:t xml:space="preserve"> el </w:t>
      </w:r>
      <w:proofErr w:type="spellStart"/>
      <w:r w:rsidRPr="00856CD3">
        <w:rPr>
          <w:rFonts w:ascii="Arial" w:hAnsi="Arial" w:cs="Arial"/>
        </w:rPr>
        <w:t>efecto</w:t>
      </w:r>
      <w:proofErr w:type="spellEnd"/>
      <w:r w:rsidRPr="00856CD3">
        <w:rPr>
          <w:rFonts w:ascii="Arial" w:hAnsi="Arial" w:cs="Arial"/>
        </w:rPr>
        <w:t xml:space="preserve"> de impedir, restringir o </w:t>
      </w:r>
      <w:proofErr w:type="spellStart"/>
      <w:r w:rsidRPr="00856CD3">
        <w:rPr>
          <w:rFonts w:ascii="Arial" w:hAnsi="Arial" w:cs="Arial"/>
        </w:rPr>
        <w:t>falsear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competencia</w:t>
      </w:r>
      <w:proofErr w:type="spellEnd"/>
      <w:r w:rsidRPr="00856CD3">
        <w:rPr>
          <w:rFonts w:ascii="Arial" w:hAnsi="Arial" w:cs="Arial"/>
        </w:rPr>
        <w:t xml:space="preserve"> como por </w:t>
      </w:r>
      <w:proofErr w:type="spellStart"/>
      <w:r w:rsidRPr="00856CD3">
        <w:rPr>
          <w:rFonts w:ascii="Arial" w:hAnsi="Arial" w:cs="Arial"/>
        </w:rPr>
        <w:t>ejemplo</w:t>
      </w:r>
      <w:proofErr w:type="spellEnd"/>
      <w:r w:rsidRPr="00856CD3">
        <w:rPr>
          <w:rFonts w:ascii="Arial" w:hAnsi="Arial" w:cs="Arial"/>
        </w:rPr>
        <w:t xml:space="preserve"> los </w:t>
      </w:r>
      <w:proofErr w:type="spellStart"/>
      <w:r w:rsidRPr="00856CD3">
        <w:rPr>
          <w:rFonts w:ascii="Arial" w:hAnsi="Arial" w:cs="Arial"/>
        </w:rPr>
        <w:t>comportamientos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colusorios</w:t>
      </w:r>
      <w:proofErr w:type="spellEnd"/>
      <w:r w:rsidRPr="00856CD3">
        <w:rPr>
          <w:rFonts w:ascii="Arial" w:hAnsi="Arial" w:cs="Arial"/>
        </w:rPr>
        <w:t xml:space="preserve"> o de </w:t>
      </w:r>
      <w:proofErr w:type="spellStart"/>
      <w:r w:rsidRPr="00856CD3">
        <w:rPr>
          <w:rFonts w:ascii="Arial" w:hAnsi="Arial" w:cs="Arial"/>
        </w:rPr>
        <w:t>competencia</w:t>
      </w:r>
      <w:proofErr w:type="spellEnd"/>
      <w:r w:rsidRPr="00856CD3">
        <w:rPr>
          <w:rFonts w:ascii="Arial" w:hAnsi="Arial" w:cs="Arial"/>
        </w:rPr>
        <w:t xml:space="preserve"> fraudulenta (</w:t>
      </w:r>
      <w:proofErr w:type="spellStart"/>
      <w:r w:rsidRPr="00856CD3">
        <w:rPr>
          <w:rFonts w:ascii="Arial" w:hAnsi="Arial" w:cs="Arial"/>
        </w:rPr>
        <w:t>ofertas</w:t>
      </w:r>
      <w:proofErr w:type="spellEnd"/>
      <w:r w:rsidRPr="00856CD3">
        <w:rPr>
          <w:rFonts w:ascii="Arial" w:hAnsi="Arial" w:cs="Arial"/>
        </w:rPr>
        <w:t xml:space="preserve"> de resguardo, </w:t>
      </w:r>
      <w:proofErr w:type="spellStart"/>
      <w:r w:rsidRPr="00856CD3">
        <w:rPr>
          <w:rFonts w:ascii="Arial" w:hAnsi="Arial" w:cs="Arial"/>
        </w:rPr>
        <w:t>eliminación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ofertas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asignación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mercados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rotación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ofertas</w:t>
      </w:r>
      <w:proofErr w:type="spellEnd"/>
      <w:r w:rsidRPr="00856CD3">
        <w:rPr>
          <w:rFonts w:ascii="Arial" w:hAnsi="Arial" w:cs="Arial"/>
        </w:rPr>
        <w:t>, etc.).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e) Declarar si </w:t>
      </w:r>
      <w:proofErr w:type="spellStart"/>
      <w:r w:rsidRPr="00856CD3">
        <w:rPr>
          <w:rFonts w:ascii="Arial" w:hAnsi="Arial" w:cs="Arial"/>
        </w:rPr>
        <w:t>tiene</w:t>
      </w:r>
      <w:proofErr w:type="spellEnd"/>
      <w:r w:rsidRPr="00856CD3">
        <w:rPr>
          <w:rFonts w:ascii="Arial" w:hAnsi="Arial" w:cs="Arial"/>
        </w:rPr>
        <w:t xml:space="preserve"> alguna </w:t>
      </w:r>
      <w:proofErr w:type="spellStart"/>
      <w:r w:rsidRPr="00856CD3">
        <w:rPr>
          <w:rFonts w:ascii="Arial" w:hAnsi="Arial" w:cs="Arial"/>
        </w:rPr>
        <w:t>situación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posible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conflicto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interés</w:t>
      </w:r>
      <w:proofErr w:type="spellEnd"/>
      <w:r w:rsidRPr="00856CD3">
        <w:rPr>
          <w:rFonts w:ascii="Arial" w:hAnsi="Arial" w:cs="Arial"/>
        </w:rPr>
        <w:t xml:space="preserve">, a </w:t>
      </w:r>
      <w:proofErr w:type="spellStart"/>
      <w:r w:rsidRPr="00856CD3">
        <w:rPr>
          <w:rFonts w:ascii="Arial" w:hAnsi="Arial" w:cs="Arial"/>
        </w:rPr>
        <w:t>efectos</w:t>
      </w:r>
      <w:proofErr w:type="spellEnd"/>
      <w:r w:rsidRPr="00856CD3">
        <w:rPr>
          <w:rFonts w:ascii="Arial" w:hAnsi="Arial" w:cs="Arial"/>
        </w:rPr>
        <w:t xml:space="preserve"> de lo </w:t>
      </w:r>
      <w:proofErr w:type="spellStart"/>
      <w:r w:rsidRPr="00856CD3">
        <w:rPr>
          <w:rFonts w:ascii="Arial" w:hAnsi="Arial" w:cs="Arial"/>
        </w:rPr>
        <w:t>dispuesto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artículo</w:t>
      </w:r>
      <w:proofErr w:type="spellEnd"/>
      <w:r w:rsidRPr="00856CD3">
        <w:rPr>
          <w:rFonts w:ascii="Arial" w:hAnsi="Arial" w:cs="Arial"/>
        </w:rPr>
        <w:t xml:space="preserve"> 64 de la LCSP, o </w:t>
      </w:r>
      <w:proofErr w:type="spellStart"/>
      <w:r w:rsidRPr="00856CD3">
        <w:rPr>
          <w:rFonts w:ascii="Arial" w:hAnsi="Arial" w:cs="Arial"/>
        </w:rPr>
        <w:t>relación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equivalente</w:t>
      </w:r>
      <w:proofErr w:type="spellEnd"/>
      <w:r w:rsidRPr="00856CD3">
        <w:rPr>
          <w:rFonts w:ascii="Arial" w:hAnsi="Arial" w:cs="Arial"/>
        </w:rPr>
        <w:t xml:space="preserve"> al respecto con partes </w:t>
      </w:r>
      <w:proofErr w:type="spellStart"/>
      <w:r w:rsidRPr="00856CD3">
        <w:rPr>
          <w:rFonts w:ascii="Arial" w:hAnsi="Arial" w:cs="Arial"/>
        </w:rPr>
        <w:t>interesadas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proyecto</w:t>
      </w:r>
      <w:proofErr w:type="spellEnd"/>
      <w:r w:rsidRPr="00856CD3">
        <w:rPr>
          <w:rFonts w:ascii="Arial" w:hAnsi="Arial" w:cs="Arial"/>
        </w:rPr>
        <w:t xml:space="preserve">. Si </w:t>
      </w:r>
      <w:proofErr w:type="spellStart"/>
      <w:r w:rsidRPr="00856CD3">
        <w:rPr>
          <w:rFonts w:ascii="Arial" w:hAnsi="Arial" w:cs="Arial"/>
        </w:rPr>
        <w:t>durante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ejecución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se </w:t>
      </w:r>
      <w:proofErr w:type="spellStart"/>
      <w:r w:rsidRPr="00856CD3">
        <w:rPr>
          <w:rFonts w:ascii="Arial" w:hAnsi="Arial" w:cs="Arial"/>
        </w:rPr>
        <w:t>produjera</w:t>
      </w:r>
      <w:proofErr w:type="spellEnd"/>
      <w:r w:rsidRPr="00856CD3">
        <w:rPr>
          <w:rFonts w:ascii="Arial" w:hAnsi="Arial" w:cs="Arial"/>
        </w:rPr>
        <w:t xml:space="preserve"> una </w:t>
      </w:r>
      <w:proofErr w:type="spellStart"/>
      <w:r w:rsidRPr="00856CD3">
        <w:rPr>
          <w:rFonts w:ascii="Arial" w:hAnsi="Arial" w:cs="Arial"/>
        </w:rPr>
        <w:t>situación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estas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características</w:t>
      </w:r>
      <w:proofErr w:type="spellEnd"/>
      <w:r w:rsidRPr="00856CD3">
        <w:rPr>
          <w:rFonts w:ascii="Arial" w:hAnsi="Arial" w:cs="Arial"/>
        </w:rPr>
        <w:t xml:space="preserve"> el </w:t>
      </w:r>
      <w:proofErr w:type="spellStart"/>
      <w:r w:rsidRPr="00856CD3">
        <w:rPr>
          <w:rFonts w:ascii="Arial" w:hAnsi="Arial" w:cs="Arial"/>
        </w:rPr>
        <w:t>contratista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subcontratista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está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obligado</w:t>
      </w:r>
      <w:proofErr w:type="spellEnd"/>
      <w:r w:rsidRPr="00856CD3">
        <w:rPr>
          <w:rFonts w:ascii="Arial" w:hAnsi="Arial" w:cs="Arial"/>
        </w:rPr>
        <w:t xml:space="preserve"> a </w:t>
      </w:r>
      <w:proofErr w:type="spellStart"/>
      <w:r w:rsidRPr="00856CD3">
        <w:rPr>
          <w:rFonts w:ascii="Arial" w:hAnsi="Arial" w:cs="Arial"/>
        </w:rPr>
        <w:t>ponerlo</w:t>
      </w:r>
      <w:proofErr w:type="spellEnd"/>
      <w:r w:rsidRPr="00856CD3">
        <w:rPr>
          <w:rFonts w:ascii="Arial" w:hAnsi="Arial" w:cs="Arial"/>
        </w:rPr>
        <w:t xml:space="preserve"> en </w:t>
      </w:r>
      <w:proofErr w:type="spellStart"/>
      <w:r w:rsidRPr="00856CD3">
        <w:rPr>
          <w:rFonts w:ascii="Arial" w:hAnsi="Arial" w:cs="Arial"/>
        </w:rPr>
        <w:t>conocimiento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órgano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contratación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f) </w:t>
      </w:r>
      <w:proofErr w:type="spellStart"/>
      <w:r w:rsidRPr="00856CD3">
        <w:rPr>
          <w:rFonts w:ascii="Arial" w:hAnsi="Arial" w:cs="Arial"/>
        </w:rPr>
        <w:t>Respetar</w:t>
      </w:r>
      <w:proofErr w:type="spellEnd"/>
      <w:r w:rsidRPr="00856CD3">
        <w:rPr>
          <w:rFonts w:ascii="Arial" w:hAnsi="Arial" w:cs="Arial"/>
        </w:rPr>
        <w:t xml:space="preserve"> los </w:t>
      </w:r>
      <w:proofErr w:type="spellStart"/>
      <w:r w:rsidRPr="00856CD3">
        <w:rPr>
          <w:rFonts w:ascii="Arial" w:hAnsi="Arial" w:cs="Arial"/>
        </w:rPr>
        <w:t>acuerdos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normas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confidencialidad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g) </w:t>
      </w:r>
      <w:proofErr w:type="spellStart"/>
      <w:r w:rsidRPr="00856CD3">
        <w:rPr>
          <w:rFonts w:ascii="Arial" w:hAnsi="Arial" w:cs="Arial"/>
        </w:rPr>
        <w:t>Colaborar</w:t>
      </w:r>
      <w:proofErr w:type="spellEnd"/>
      <w:r w:rsidRPr="00856CD3">
        <w:rPr>
          <w:rFonts w:ascii="Arial" w:hAnsi="Arial" w:cs="Arial"/>
        </w:rPr>
        <w:t xml:space="preserve"> con el </w:t>
      </w:r>
      <w:proofErr w:type="spellStart"/>
      <w:r w:rsidRPr="00856CD3">
        <w:rPr>
          <w:rFonts w:ascii="Arial" w:hAnsi="Arial" w:cs="Arial"/>
        </w:rPr>
        <w:t>órgano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contratación</w:t>
      </w:r>
      <w:proofErr w:type="spellEnd"/>
      <w:r w:rsidRPr="00856CD3">
        <w:rPr>
          <w:rFonts w:ascii="Arial" w:hAnsi="Arial" w:cs="Arial"/>
        </w:rPr>
        <w:t xml:space="preserve"> en las </w:t>
      </w:r>
      <w:proofErr w:type="spellStart"/>
      <w:r w:rsidRPr="00856CD3">
        <w:rPr>
          <w:rFonts w:ascii="Arial" w:hAnsi="Arial" w:cs="Arial"/>
        </w:rPr>
        <w:t>actuaciones</w:t>
      </w:r>
      <w:proofErr w:type="spellEnd"/>
      <w:r w:rsidRPr="00856CD3">
        <w:rPr>
          <w:rFonts w:ascii="Arial" w:hAnsi="Arial" w:cs="Arial"/>
        </w:rPr>
        <w:t xml:space="preserve"> que </w:t>
      </w:r>
      <w:proofErr w:type="spellStart"/>
      <w:r w:rsidRPr="00856CD3">
        <w:rPr>
          <w:rFonts w:ascii="Arial" w:hAnsi="Arial" w:cs="Arial"/>
        </w:rPr>
        <w:t>éste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realice</w:t>
      </w:r>
      <w:proofErr w:type="spellEnd"/>
      <w:r w:rsidRPr="00856CD3">
        <w:rPr>
          <w:rFonts w:ascii="Arial" w:hAnsi="Arial" w:cs="Arial"/>
        </w:rPr>
        <w:t xml:space="preserve"> para el </w:t>
      </w:r>
      <w:proofErr w:type="spellStart"/>
      <w:r w:rsidRPr="00856CD3">
        <w:rPr>
          <w:rFonts w:ascii="Arial" w:hAnsi="Arial" w:cs="Arial"/>
        </w:rPr>
        <w:t>seguimiento</w:t>
      </w:r>
      <w:proofErr w:type="spellEnd"/>
      <w:r w:rsidRPr="00856CD3">
        <w:rPr>
          <w:rFonts w:ascii="Arial" w:hAnsi="Arial" w:cs="Arial"/>
        </w:rPr>
        <w:t xml:space="preserve"> y/o la </w:t>
      </w:r>
      <w:proofErr w:type="spellStart"/>
      <w:r w:rsidRPr="00856CD3">
        <w:rPr>
          <w:rFonts w:ascii="Arial" w:hAnsi="Arial" w:cs="Arial"/>
        </w:rPr>
        <w:t>evaluación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cumplimiento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particularmente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facilitando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información</w:t>
      </w:r>
      <w:proofErr w:type="spellEnd"/>
      <w:r w:rsidRPr="00856CD3">
        <w:rPr>
          <w:rFonts w:ascii="Arial" w:hAnsi="Arial" w:cs="Arial"/>
        </w:rPr>
        <w:t xml:space="preserve"> que </w:t>
      </w:r>
      <w:proofErr w:type="spellStart"/>
      <w:r w:rsidRPr="00856CD3">
        <w:rPr>
          <w:rFonts w:ascii="Arial" w:hAnsi="Arial" w:cs="Arial"/>
        </w:rPr>
        <w:t>le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sea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solicitada</w:t>
      </w:r>
      <w:proofErr w:type="spellEnd"/>
      <w:r w:rsidRPr="00856CD3">
        <w:rPr>
          <w:rFonts w:ascii="Arial" w:hAnsi="Arial" w:cs="Arial"/>
        </w:rPr>
        <w:t xml:space="preserve"> para estos fines y que la </w:t>
      </w:r>
      <w:proofErr w:type="spellStart"/>
      <w:r w:rsidRPr="00856CD3">
        <w:rPr>
          <w:rFonts w:ascii="Arial" w:hAnsi="Arial" w:cs="Arial"/>
        </w:rPr>
        <w:t>legislación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transparencia</w:t>
      </w:r>
      <w:proofErr w:type="spellEnd"/>
      <w:r w:rsidRPr="00856CD3">
        <w:rPr>
          <w:rFonts w:ascii="Arial" w:hAnsi="Arial" w:cs="Arial"/>
        </w:rPr>
        <w:t xml:space="preserve"> y la normativa de </w:t>
      </w:r>
      <w:proofErr w:type="spellStart"/>
      <w:r w:rsidRPr="00856CD3">
        <w:rPr>
          <w:rFonts w:ascii="Arial" w:hAnsi="Arial" w:cs="Arial"/>
        </w:rPr>
        <w:t>contratos</w:t>
      </w:r>
      <w:proofErr w:type="spellEnd"/>
      <w:r w:rsidRPr="00856CD3">
        <w:rPr>
          <w:rFonts w:ascii="Arial" w:hAnsi="Arial" w:cs="Arial"/>
        </w:rPr>
        <w:t xml:space="preserve"> del sector </w:t>
      </w:r>
      <w:proofErr w:type="spellStart"/>
      <w:r w:rsidRPr="00856CD3">
        <w:rPr>
          <w:rFonts w:ascii="Arial" w:hAnsi="Arial" w:cs="Arial"/>
        </w:rPr>
        <w:t>público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imponen</w:t>
      </w:r>
      <w:proofErr w:type="spellEnd"/>
      <w:r w:rsidRPr="00856CD3">
        <w:rPr>
          <w:rFonts w:ascii="Arial" w:hAnsi="Arial" w:cs="Arial"/>
        </w:rPr>
        <w:t xml:space="preserve"> a los </w:t>
      </w:r>
      <w:proofErr w:type="spellStart"/>
      <w:r w:rsidRPr="00856CD3">
        <w:rPr>
          <w:rFonts w:ascii="Arial" w:hAnsi="Arial" w:cs="Arial"/>
        </w:rPr>
        <w:t>contratistas</w:t>
      </w:r>
      <w:proofErr w:type="spellEnd"/>
      <w:r w:rsidRPr="00856CD3">
        <w:rPr>
          <w:rFonts w:ascii="Arial" w:hAnsi="Arial" w:cs="Arial"/>
        </w:rPr>
        <w:t xml:space="preserve"> en </w:t>
      </w:r>
      <w:proofErr w:type="spellStart"/>
      <w:r w:rsidRPr="00856CD3">
        <w:rPr>
          <w:rFonts w:ascii="Arial" w:hAnsi="Arial" w:cs="Arial"/>
        </w:rPr>
        <w:t>relación</w:t>
      </w:r>
      <w:proofErr w:type="spellEnd"/>
      <w:r w:rsidRPr="00856CD3">
        <w:rPr>
          <w:rFonts w:ascii="Arial" w:hAnsi="Arial" w:cs="Arial"/>
        </w:rPr>
        <w:t xml:space="preserve"> con la </w:t>
      </w:r>
      <w:proofErr w:type="spellStart"/>
      <w:r w:rsidRPr="00856CD3">
        <w:rPr>
          <w:rFonts w:ascii="Arial" w:hAnsi="Arial" w:cs="Arial"/>
        </w:rPr>
        <w:t>administración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administraciones</w:t>
      </w:r>
      <w:proofErr w:type="spellEnd"/>
      <w:r w:rsidRPr="00856CD3">
        <w:rPr>
          <w:rFonts w:ascii="Arial" w:hAnsi="Arial" w:cs="Arial"/>
        </w:rPr>
        <w:t xml:space="preserve"> de referencia, </w:t>
      </w:r>
      <w:proofErr w:type="spellStart"/>
      <w:r w:rsidRPr="00856CD3">
        <w:rPr>
          <w:rFonts w:ascii="Arial" w:hAnsi="Arial" w:cs="Arial"/>
        </w:rPr>
        <w:t>sin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perjuicio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cumplimiento</w:t>
      </w:r>
      <w:proofErr w:type="spellEnd"/>
      <w:r w:rsidRPr="00856CD3">
        <w:rPr>
          <w:rFonts w:ascii="Arial" w:hAnsi="Arial" w:cs="Arial"/>
        </w:rPr>
        <w:t xml:space="preserve"> de las </w:t>
      </w:r>
      <w:proofErr w:type="spellStart"/>
      <w:r w:rsidRPr="00856CD3">
        <w:rPr>
          <w:rFonts w:ascii="Arial" w:hAnsi="Arial" w:cs="Arial"/>
        </w:rPr>
        <w:t>obligaciones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transferencia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h) Los licitadores, </w:t>
      </w:r>
      <w:proofErr w:type="spellStart"/>
      <w:r w:rsidRPr="00856CD3">
        <w:rPr>
          <w:rFonts w:ascii="Arial" w:hAnsi="Arial" w:cs="Arial"/>
        </w:rPr>
        <w:t>contratistas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subcontratistas</w:t>
      </w:r>
      <w:proofErr w:type="spellEnd"/>
      <w:r w:rsidRPr="00856CD3">
        <w:rPr>
          <w:rFonts w:ascii="Arial" w:hAnsi="Arial" w:cs="Arial"/>
        </w:rPr>
        <w:t xml:space="preserve">, o </w:t>
      </w:r>
      <w:proofErr w:type="spellStart"/>
      <w:r w:rsidRPr="00856CD3">
        <w:rPr>
          <w:rFonts w:ascii="Arial" w:hAnsi="Arial" w:cs="Arial"/>
        </w:rPr>
        <w:t>sus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empresas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filiales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vinculadas</w:t>
      </w:r>
      <w:proofErr w:type="spellEnd"/>
      <w:r w:rsidRPr="00856CD3">
        <w:rPr>
          <w:rFonts w:ascii="Arial" w:hAnsi="Arial" w:cs="Arial"/>
        </w:rPr>
        <w:t xml:space="preserve">, se comprometen a </w:t>
      </w:r>
      <w:proofErr w:type="spellStart"/>
      <w:r w:rsidRPr="00856CD3">
        <w:rPr>
          <w:rFonts w:ascii="Arial" w:hAnsi="Arial" w:cs="Arial"/>
        </w:rPr>
        <w:t>cumplir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rigurosamente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legislación</w:t>
      </w:r>
      <w:proofErr w:type="spellEnd"/>
      <w:r w:rsidRPr="00856CD3">
        <w:rPr>
          <w:rFonts w:ascii="Arial" w:hAnsi="Arial" w:cs="Arial"/>
        </w:rPr>
        <w:t xml:space="preserve"> tributaria, laboral y de </w:t>
      </w:r>
      <w:proofErr w:type="spellStart"/>
      <w:r w:rsidRPr="00856CD3">
        <w:rPr>
          <w:rFonts w:ascii="Arial" w:hAnsi="Arial" w:cs="Arial"/>
        </w:rPr>
        <w:t>seguridad</w:t>
      </w:r>
      <w:proofErr w:type="spellEnd"/>
      <w:r w:rsidRPr="00856CD3">
        <w:rPr>
          <w:rFonts w:ascii="Arial" w:hAnsi="Arial" w:cs="Arial"/>
        </w:rPr>
        <w:t xml:space="preserve"> social y, </w:t>
      </w:r>
      <w:proofErr w:type="spellStart"/>
      <w:r w:rsidRPr="00856CD3">
        <w:rPr>
          <w:rFonts w:ascii="Arial" w:hAnsi="Arial" w:cs="Arial"/>
        </w:rPr>
        <w:t>específicamente</w:t>
      </w:r>
      <w:proofErr w:type="spellEnd"/>
      <w:r w:rsidRPr="00856CD3">
        <w:rPr>
          <w:rFonts w:ascii="Arial" w:hAnsi="Arial" w:cs="Arial"/>
        </w:rPr>
        <w:t xml:space="preserve">, a no </w:t>
      </w:r>
      <w:proofErr w:type="spellStart"/>
      <w:r w:rsidRPr="00856CD3">
        <w:rPr>
          <w:rFonts w:ascii="Arial" w:hAnsi="Arial" w:cs="Arial"/>
        </w:rPr>
        <w:t>realizar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operaciones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financieras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contrarias</w:t>
      </w:r>
      <w:proofErr w:type="spellEnd"/>
      <w:r w:rsidRPr="00856CD3">
        <w:rPr>
          <w:rFonts w:ascii="Arial" w:hAnsi="Arial" w:cs="Arial"/>
        </w:rPr>
        <w:t xml:space="preserve"> a la normativa tributaria en </w:t>
      </w:r>
      <w:proofErr w:type="spellStart"/>
      <w:r w:rsidRPr="00856CD3">
        <w:rPr>
          <w:rFonts w:ascii="Arial" w:hAnsi="Arial" w:cs="Arial"/>
        </w:rPr>
        <w:t>países</w:t>
      </w:r>
      <w:proofErr w:type="spellEnd"/>
      <w:r w:rsidRPr="00856CD3">
        <w:rPr>
          <w:rFonts w:ascii="Arial" w:hAnsi="Arial" w:cs="Arial"/>
        </w:rPr>
        <w:t xml:space="preserve"> que no </w:t>
      </w:r>
      <w:proofErr w:type="spellStart"/>
      <w:r w:rsidRPr="00856CD3">
        <w:rPr>
          <w:rFonts w:ascii="Arial" w:hAnsi="Arial" w:cs="Arial"/>
        </w:rPr>
        <w:t>tengan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normas</w:t>
      </w:r>
      <w:proofErr w:type="spellEnd"/>
      <w:r w:rsidRPr="00856CD3">
        <w:rPr>
          <w:rFonts w:ascii="Arial" w:hAnsi="Arial" w:cs="Arial"/>
        </w:rPr>
        <w:t xml:space="preserve"> sobre control de </w:t>
      </w:r>
      <w:proofErr w:type="spellStart"/>
      <w:r w:rsidRPr="00856CD3">
        <w:rPr>
          <w:rFonts w:ascii="Arial" w:hAnsi="Arial" w:cs="Arial"/>
        </w:rPr>
        <w:t>capitales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sean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considerados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paraísos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fiscales</w:t>
      </w:r>
      <w:proofErr w:type="spellEnd"/>
      <w:r w:rsidRPr="00856CD3">
        <w:rPr>
          <w:rFonts w:ascii="Arial" w:hAnsi="Arial" w:cs="Arial"/>
        </w:rPr>
        <w:t xml:space="preserve"> por la Unión Europea.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56CD3">
        <w:rPr>
          <w:rFonts w:ascii="Arial" w:hAnsi="Arial" w:cs="Arial"/>
        </w:rPr>
        <w:t xml:space="preserve">. En </w:t>
      </w:r>
      <w:proofErr w:type="spellStart"/>
      <w:r w:rsidRPr="00856CD3">
        <w:rPr>
          <w:rFonts w:ascii="Arial" w:hAnsi="Arial" w:cs="Arial"/>
        </w:rPr>
        <w:t>cuanto</w:t>
      </w:r>
      <w:proofErr w:type="spellEnd"/>
      <w:r w:rsidRPr="00856CD3">
        <w:rPr>
          <w:rFonts w:ascii="Arial" w:hAnsi="Arial" w:cs="Arial"/>
        </w:rPr>
        <w:t xml:space="preserve"> a </w:t>
      </w:r>
      <w:proofErr w:type="spellStart"/>
      <w:r w:rsidRPr="00856CD3">
        <w:rPr>
          <w:rFonts w:ascii="Arial" w:hAnsi="Arial" w:cs="Arial"/>
        </w:rPr>
        <w:t>consideraciones</w:t>
      </w:r>
      <w:proofErr w:type="spellEnd"/>
      <w:r w:rsidRPr="00856CD3">
        <w:rPr>
          <w:rFonts w:ascii="Arial" w:hAnsi="Arial" w:cs="Arial"/>
        </w:rPr>
        <w:t xml:space="preserve"> en </w:t>
      </w:r>
      <w:proofErr w:type="spellStart"/>
      <w:r w:rsidRPr="00856CD3">
        <w:rPr>
          <w:rFonts w:ascii="Arial" w:hAnsi="Arial" w:cs="Arial"/>
        </w:rPr>
        <w:t>relación</w:t>
      </w:r>
      <w:proofErr w:type="spellEnd"/>
      <w:r w:rsidRPr="00856CD3">
        <w:rPr>
          <w:rFonts w:ascii="Arial" w:hAnsi="Arial" w:cs="Arial"/>
        </w:rPr>
        <w:t xml:space="preserve"> con la </w:t>
      </w:r>
      <w:proofErr w:type="spellStart"/>
      <w:r w:rsidRPr="00856CD3">
        <w:rPr>
          <w:rFonts w:ascii="Arial" w:hAnsi="Arial" w:cs="Arial"/>
        </w:rPr>
        <w:t>protección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datos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carácter</w:t>
      </w:r>
      <w:proofErr w:type="spellEnd"/>
      <w:r w:rsidRPr="00856CD3">
        <w:rPr>
          <w:rFonts w:ascii="Arial" w:hAnsi="Arial" w:cs="Arial"/>
        </w:rPr>
        <w:t xml:space="preserve"> personal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- La </w:t>
      </w:r>
      <w:proofErr w:type="spellStart"/>
      <w:r w:rsidRPr="00856CD3">
        <w:rPr>
          <w:rFonts w:ascii="Arial" w:hAnsi="Arial" w:cs="Arial"/>
        </w:rPr>
        <w:t>obligación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contratista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tratar</w:t>
      </w:r>
      <w:proofErr w:type="spellEnd"/>
      <w:r w:rsidRPr="00856CD3">
        <w:rPr>
          <w:rFonts w:ascii="Arial" w:hAnsi="Arial" w:cs="Arial"/>
        </w:rPr>
        <w:t xml:space="preserve"> los </w:t>
      </w:r>
      <w:proofErr w:type="spellStart"/>
      <w:r w:rsidRPr="00856CD3">
        <w:rPr>
          <w:rFonts w:ascii="Arial" w:hAnsi="Arial" w:cs="Arial"/>
        </w:rPr>
        <w:t>datos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únicamente</w:t>
      </w:r>
      <w:proofErr w:type="spellEnd"/>
      <w:r w:rsidRPr="00856CD3">
        <w:rPr>
          <w:rFonts w:ascii="Arial" w:hAnsi="Arial" w:cs="Arial"/>
        </w:rPr>
        <w:t xml:space="preserve"> por la </w:t>
      </w:r>
      <w:proofErr w:type="spellStart"/>
      <w:r w:rsidRPr="00856CD3">
        <w:rPr>
          <w:rFonts w:ascii="Arial" w:hAnsi="Arial" w:cs="Arial"/>
        </w:rPr>
        <w:t>finalidad</w:t>
      </w:r>
      <w:proofErr w:type="spellEnd"/>
      <w:r w:rsidRPr="00856CD3">
        <w:rPr>
          <w:rFonts w:ascii="Arial" w:hAnsi="Arial" w:cs="Arial"/>
        </w:rPr>
        <w:t xml:space="preserve"> para la que se han </w:t>
      </w:r>
      <w:proofErr w:type="spellStart"/>
      <w:r w:rsidRPr="00856CD3">
        <w:rPr>
          <w:rFonts w:ascii="Arial" w:hAnsi="Arial" w:cs="Arial"/>
        </w:rPr>
        <w:t>cedido</w:t>
      </w:r>
      <w:proofErr w:type="spellEnd"/>
      <w:r w:rsidRPr="00856CD3">
        <w:rPr>
          <w:rFonts w:ascii="Arial" w:hAnsi="Arial" w:cs="Arial"/>
        </w:rPr>
        <w:t xml:space="preserve"> los </w:t>
      </w:r>
      <w:proofErr w:type="spellStart"/>
      <w:r w:rsidRPr="00856CD3">
        <w:rPr>
          <w:rFonts w:ascii="Arial" w:hAnsi="Arial" w:cs="Arial"/>
        </w:rPr>
        <w:t>datos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carácter</w:t>
      </w:r>
      <w:proofErr w:type="spellEnd"/>
      <w:r w:rsidRPr="00856CD3">
        <w:rPr>
          <w:rFonts w:ascii="Arial" w:hAnsi="Arial" w:cs="Arial"/>
        </w:rPr>
        <w:t xml:space="preserve"> personal.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- La </w:t>
      </w:r>
      <w:proofErr w:type="spellStart"/>
      <w:r w:rsidRPr="00856CD3">
        <w:rPr>
          <w:rFonts w:ascii="Arial" w:hAnsi="Arial" w:cs="Arial"/>
        </w:rPr>
        <w:t>obligación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contratista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someterse</w:t>
      </w:r>
      <w:proofErr w:type="spellEnd"/>
      <w:r w:rsidRPr="00856CD3">
        <w:rPr>
          <w:rFonts w:ascii="Arial" w:hAnsi="Arial" w:cs="Arial"/>
        </w:rPr>
        <w:t xml:space="preserve"> a la normativa nacional y de la Unión Europea en </w:t>
      </w:r>
      <w:proofErr w:type="spellStart"/>
      <w:r w:rsidRPr="00856CD3">
        <w:rPr>
          <w:rFonts w:ascii="Arial" w:hAnsi="Arial" w:cs="Arial"/>
        </w:rPr>
        <w:t>materia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protección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datos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sin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perjuicio</w:t>
      </w:r>
      <w:proofErr w:type="spellEnd"/>
      <w:r w:rsidRPr="00856CD3">
        <w:rPr>
          <w:rFonts w:ascii="Arial" w:hAnsi="Arial" w:cs="Arial"/>
        </w:rPr>
        <w:t xml:space="preserve"> de lo que </w:t>
      </w:r>
      <w:proofErr w:type="spellStart"/>
      <w:r w:rsidRPr="00856CD3">
        <w:rPr>
          <w:rFonts w:ascii="Arial" w:hAnsi="Arial" w:cs="Arial"/>
        </w:rPr>
        <w:t>establece</w:t>
      </w:r>
      <w:proofErr w:type="spellEnd"/>
      <w:r w:rsidRPr="00856CD3">
        <w:rPr>
          <w:rFonts w:ascii="Arial" w:hAnsi="Arial" w:cs="Arial"/>
        </w:rPr>
        <w:t xml:space="preserve"> el </w:t>
      </w:r>
      <w:proofErr w:type="spellStart"/>
      <w:r w:rsidRPr="00856CD3">
        <w:rPr>
          <w:rFonts w:ascii="Arial" w:hAnsi="Arial" w:cs="Arial"/>
        </w:rPr>
        <w:t>último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párrafo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apartado</w:t>
      </w:r>
      <w:proofErr w:type="spellEnd"/>
      <w:r w:rsidRPr="00856CD3">
        <w:rPr>
          <w:rFonts w:ascii="Arial" w:hAnsi="Arial" w:cs="Arial"/>
        </w:rPr>
        <w:t xml:space="preserve"> 1 del </w:t>
      </w:r>
      <w:proofErr w:type="spellStart"/>
      <w:r w:rsidRPr="00856CD3">
        <w:rPr>
          <w:rFonts w:ascii="Arial" w:hAnsi="Arial" w:cs="Arial"/>
        </w:rPr>
        <w:t>artículo</w:t>
      </w:r>
      <w:proofErr w:type="spellEnd"/>
      <w:r w:rsidRPr="00856CD3">
        <w:rPr>
          <w:rFonts w:ascii="Arial" w:hAnsi="Arial" w:cs="Arial"/>
        </w:rPr>
        <w:t xml:space="preserve"> 202 de la LCSP.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- La </w:t>
      </w:r>
      <w:proofErr w:type="spellStart"/>
      <w:r w:rsidRPr="00856CD3">
        <w:rPr>
          <w:rFonts w:ascii="Arial" w:hAnsi="Arial" w:cs="Arial"/>
        </w:rPr>
        <w:t>obligación</w:t>
      </w:r>
      <w:proofErr w:type="spellEnd"/>
      <w:r w:rsidRPr="00856CD3">
        <w:rPr>
          <w:rFonts w:ascii="Arial" w:hAnsi="Arial" w:cs="Arial"/>
        </w:rPr>
        <w:t xml:space="preserve"> de la empresa </w:t>
      </w:r>
      <w:proofErr w:type="spellStart"/>
      <w:r w:rsidRPr="00856CD3">
        <w:rPr>
          <w:rFonts w:ascii="Arial" w:hAnsi="Arial" w:cs="Arial"/>
        </w:rPr>
        <w:t>adjudicataria</w:t>
      </w:r>
      <w:proofErr w:type="spellEnd"/>
      <w:r w:rsidRPr="00856CD3">
        <w:rPr>
          <w:rFonts w:ascii="Arial" w:hAnsi="Arial" w:cs="Arial"/>
        </w:rPr>
        <w:t xml:space="preserve"> de presentar antes de la </w:t>
      </w:r>
      <w:proofErr w:type="spellStart"/>
      <w:r w:rsidRPr="00856CD3">
        <w:rPr>
          <w:rFonts w:ascii="Arial" w:hAnsi="Arial" w:cs="Arial"/>
        </w:rPr>
        <w:t>formalización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una </w:t>
      </w:r>
      <w:proofErr w:type="spellStart"/>
      <w:r w:rsidRPr="00856CD3">
        <w:rPr>
          <w:rFonts w:ascii="Arial" w:hAnsi="Arial" w:cs="Arial"/>
        </w:rPr>
        <w:t>declaración</w:t>
      </w:r>
      <w:proofErr w:type="spellEnd"/>
      <w:r w:rsidRPr="00856CD3">
        <w:rPr>
          <w:rFonts w:ascii="Arial" w:hAnsi="Arial" w:cs="Arial"/>
        </w:rPr>
        <w:t xml:space="preserve">, de </w:t>
      </w:r>
      <w:proofErr w:type="spellStart"/>
      <w:r w:rsidRPr="00856CD3">
        <w:rPr>
          <w:rFonts w:ascii="Arial" w:hAnsi="Arial" w:cs="Arial"/>
        </w:rPr>
        <w:t>acuerdo</w:t>
      </w:r>
      <w:proofErr w:type="spellEnd"/>
      <w:r w:rsidRPr="00856CD3">
        <w:rPr>
          <w:rFonts w:ascii="Arial" w:hAnsi="Arial" w:cs="Arial"/>
        </w:rPr>
        <w:t xml:space="preserve"> con el modelo que se adjunta como </w:t>
      </w:r>
      <w:proofErr w:type="spellStart"/>
      <w:r w:rsidRPr="00856CD3">
        <w:rPr>
          <w:rFonts w:ascii="Arial" w:hAnsi="Arial" w:cs="Arial"/>
        </w:rPr>
        <w:t>anexo</w:t>
      </w:r>
      <w:proofErr w:type="spellEnd"/>
      <w:r w:rsidRPr="00856CD3">
        <w:rPr>
          <w:rFonts w:ascii="Arial" w:hAnsi="Arial" w:cs="Arial"/>
        </w:rPr>
        <w:t xml:space="preserve"> 12 de este </w:t>
      </w:r>
      <w:proofErr w:type="spellStart"/>
      <w:r w:rsidRPr="00856CD3">
        <w:rPr>
          <w:rFonts w:ascii="Arial" w:hAnsi="Arial" w:cs="Arial"/>
        </w:rPr>
        <w:t>pliego</w:t>
      </w:r>
      <w:proofErr w:type="spellEnd"/>
      <w:r w:rsidRPr="00856CD3">
        <w:rPr>
          <w:rFonts w:ascii="Arial" w:hAnsi="Arial" w:cs="Arial"/>
        </w:rPr>
        <w:t xml:space="preserve">, en el que </w:t>
      </w:r>
      <w:proofErr w:type="spellStart"/>
      <w:r w:rsidRPr="00856CD3">
        <w:rPr>
          <w:rFonts w:ascii="Arial" w:hAnsi="Arial" w:cs="Arial"/>
        </w:rPr>
        <w:t>ponga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manifiesto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dónde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estarán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ubicados</w:t>
      </w:r>
      <w:proofErr w:type="spellEnd"/>
      <w:r w:rsidRPr="00856CD3">
        <w:rPr>
          <w:rFonts w:ascii="Arial" w:hAnsi="Arial" w:cs="Arial"/>
        </w:rPr>
        <w:t xml:space="preserve"> los servidores y </w:t>
      </w:r>
      <w:proofErr w:type="spellStart"/>
      <w:r w:rsidRPr="00856CD3">
        <w:rPr>
          <w:rFonts w:ascii="Arial" w:hAnsi="Arial" w:cs="Arial"/>
        </w:rPr>
        <w:t>desde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donde</w:t>
      </w:r>
      <w:proofErr w:type="spellEnd"/>
      <w:r w:rsidRPr="00856CD3">
        <w:rPr>
          <w:rFonts w:ascii="Arial" w:hAnsi="Arial" w:cs="Arial"/>
        </w:rPr>
        <w:t xml:space="preserve"> se </w:t>
      </w:r>
      <w:proofErr w:type="spellStart"/>
      <w:r w:rsidRPr="00856CD3">
        <w:rPr>
          <w:rFonts w:ascii="Arial" w:hAnsi="Arial" w:cs="Arial"/>
        </w:rPr>
        <w:t>prestarán</w:t>
      </w:r>
      <w:proofErr w:type="spellEnd"/>
      <w:r w:rsidRPr="00856CD3">
        <w:rPr>
          <w:rFonts w:ascii="Arial" w:hAnsi="Arial" w:cs="Arial"/>
        </w:rPr>
        <w:t xml:space="preserve"> los </w:t>
      </w:r>
      <w:proofErr w:type="spellStart"/>
      <w:r w:rsidRPr="00856CD3">
        <w:rPr>
          <w:rFonts w:ascii="Arial" w:hAnsi="Arial" w:cs="Arial"/>
        </w:rPr>
        <w:t>servicios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asociados</w:t>
      </w:r>
      <w:proofErr w:type="spellEnd"/>
      <w:r w:rsidRPr="00856CD3">
        <w:rPr>
          <w:rFonts w:ascii="Arial" w:hAnsi="Arial" w:cs="Arial"/>
        </w:rPr>
        <w:t xml:space="preserve"> a los </w:t>
      </w:r>
      <w:proofErr w:type="spellStart"/>
      <w:r w:rsidRPr="00856CD3">
        <w:rPr>
          <w:rFonts w:ascii="Arial" w:hAnsi="Arial" w:cs="Arial"/>
        </w:rPr>
        <w:t>mismos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- La </w:t>
      </w:r>
      <w:proofErr w:type="spellStart"/>
      <w:r w:rsidRPr="00856CD3">
        <w:rPr>
          <w:rFonts w:ascii="Arial" w:hAnsi="Arial" w:cs="Arial"/>
        </w:rPr>
        <w:t>obligación</w:t>
      </w:r>
      <w:proofErr w:type="spellEnd"/>
      <w:r w:rsidRPr="00856CD3">
        <w:rPr>
          <w:rFonts w:ascii="Arial" w:hAnsi="Arial" w:cs="Arial"/>
        </w:rPr>
        <w:t xml:space="preserve"> de comunicar </w:t>
      </w:r>
      <w:proofErr w:type="spellStart"/>
      <w:r w:rsidRPr="00856CD3">
        <w:rPr>
          <w:rFonts w:ascii="Arial" w:hAnsi="Arial" w:cs="Arial"/>
        </w:rPr>
        <w:t>cualquier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cambio</w:t>
      </w:r>
      <w:proofErr w:type="spellEnd"/>
      <w:r w:rsidRPr="00856CD3">
        <w:rPr>
          <w:rFonts w:ascii="Arial" w:hAnsi="Arial" w:cs="Arial"/>
        </w:rPr>
        <w:t xml:space="preserve"> que se </w:t>
      </w:r>
      <w:proofErr w:type="spellStart"/>
      <w:r w:rsidRPr="00856CD3">
        <w:rPr>
          <w:rFonts w:ascii="Arial" w:hAnsi="Arial" w:cs="Arial"/>
        </w:rPr>
        <w:t>produzca</w:t>
      </w:r>
      <w:proofErr w:type="spellEnd"/>
      <w:r w:rsidRPr="00856CD3">
        <w:rPr>
          <w:rFonts w:ascii="Arial" w:hAnsi="Arial" w:cs="Arial"/>
        </w:rPr>
        <w:t xml:space="preserve">, a lo largo de la vida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, de la </w:t>
      </w:r>
      <w:proofErr w:type="spellStart"/>
      <w:r w:rsidRPr="00856CD3">
        <w:rPr>
          <w:rFonts w:ascii="Arial" w:hAnsi="Arial" w:cs="Arial"/>
        </w:rPr>
        <w:t>información</w:t>
      </w:r>
      <w:proofErr w:type="spellEnd"/>
      <w:r w:rsidRPr="00856CD3">
        <w:rPr>
          <w:rFonts w:ascii="Arial" w:hAnsi="Arial" w:cs="Arial"/>
        </w:rPr>
        <w:t xml:space="preserve"> facilitada en la </w:t>
      </w:r>
      <w:proofErr w:type="spellStart"/>
      <w:r w:rsidRPr="00856CD3">
        <w:rPr>
          <w:rFonts w:ascii="Arial" w:hAnsi="Arial" w:cs="Arial"/>
        </w:rPr>
        <w:t>declaración</w:t>
      </w:r>
      <w:proofErr w:type="spellEnd"/>
      <w:r w:rsidRPr="00856CD3">
        <w:rPr>
          <w:rFonts w:ascii="Arial" w:hAnsi="Arial" w:cs="Arial"/>
        </w:rPr>
        <w:t xml:space="preserve"> a la que se </w:t>
      </w:r>
      <w:proofErr w:type="spellStart"/>
      <w:r w:rsidRPr="00856CD3">
        <w:rPr>
          <w:rFonts w:ascii="Arial" w:hAnsi="Arial" w:cs="Arial"/>
        </w:rPr>
        <w:t>refiere</w:t>
      </w:r>
      <w:proofErr w:type="spellEnd"/>
      <w:r w:rsidRPr="00856CD3">
        <w:rPr>
          <w:rFonts w:ascii="Arial" w:hAnsi="Arial" w:cs="Arial"/>
        </w:rPr>
        <w:t xml:space="preserve"> el </w:t>
      </w:r>
      <w:proofErr w:type="spellStart"/>
      <w:r w:rsidRPr="00856CD3">
        <w:rPr>
          <w:rFonts w:ascii="Arial" w:hAnsi="Arial" w:cs="Arial"/>
        </w:rPr>
        <w:t>apartado</w:t>
      </w:r>
      <w:proofErr w:type="spellEnd"/>
      <w:r w:rsidRPr="00856CD3">
        <w:rPr>
          <w:rFonts w:ascii="Arial" w:hAnsi="Arial" w:cs="Arial"/>
        </w:rPr>
        <w:t xml:space="preserve"> anterior.</w:t>
      </w:r>
    </w:p>
    <w:p w:rsidR="00AA1862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- La </w:t>
      </w:r>
      <w:proofErr w:type="spellStart"/>
      <w:r w:rsidRPr="00856CD3">
        <w:rPr>
          <w:rFonts w:ascii="Arial" w:hAnsi="Arial" w:cs="Arial"/>
        </w:rPr>
        <w:t>obligación</w:t>
      </w:r>
      <w:proofErr w:type="spellEnd"/>
      <w:r w:rsidRPr="00856CD3">
        <w:rPr>
          <w:rFonts w:ascii="Arial" w:hAnsi="Arial" w:cs="Arial"/>
        </w:rPr>
        <w:t xml:space="preserve"> de los licitadores de indicar en </w:t>
      </w:r>
      <w:proofErr w:type="spellStart"/>
      <w:r w:rsidRPr="00856CD3">
        <w:rPr>
          <w:rFonts w:ascii="Arial" w:hAnsi="Arial" w:cs="Arial"/>
        </w:rPr>
        <w:t>su</w:t>
      </w:r>
      <w:proofErr w:type="spellEnd"/>
      <w:r w:rsidRPr="00856CD3">
        <w:rPr>
          <w:rFonts w:ascii="Arial" w:hAnsi="Arial" w:cs="Arial"/>
        </w:rPr>
        <w:t xml:space="preserve"> oferta, si </w:t>
      </w:r>
      <w:proofErr w:type="spellStart"/>
      <w:r w:rsidRPr="00856CD3">
        <w:rPr>
          <w:rFonts w:ascii="Arial" w:hAnsi="Arial" w:cs="Arial"/>
        </w:rPr>
        <w:t>tienen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previsto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subcontratar</w:t>
      </w:r>
      <w:proofErr w:type="spellEnd"/>
      <w:r w:rsidRPr="00856CD3">
        <w:rPr>
          <w:rFonts w:ascii="Arial" w:hAnsi="Arial" w:cs="Arial"/>
        </w:rPr>
        <w:t xml:space="preserve"> los servidores o </w:t>
      </w:r>
      <w:proofErr w:type="spellStart"/>
      <w:r w:rsidRPr="00856CD3">
        <w:rPr>
          <w:rFonts w:ascii="Arial" w:hAnsi="Arial" w:cs="Arial"/>
        </w:rPr>
        <w:t>servicios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asociados</w:t>
      </w:r>
      <w:proofErr w:type="spellEnd"/>
      <w:r w:rsidRPr="00856CD3">
        <w:rPr>
          <w:rFonts w:ascii="Arial" w:hAnsi="Arial" w:cs="Arial"/>
        </w:rPr>
        <w:t xml:space="preserve"> a los </w:t>
      </w:r>
      <w:proofErr w:type="spellStart"/>
      <w:r w:rsidRPr="00856CD3">
        <w:rPr>
          <w:rFonts w:ascii="Arial" w:hAnsi="Arial" w:cs="Arial"/>
        </w:rPr>
        <w:t>mismos</w:t>
      </w:r>
      <w:proofErr w:type="spellEnd"/>
      <w:r w:rsidRPr="00856CD3">
        <w:rPr>
          <w:rFonts w:ascii="Arial" w:hAnsi="Arial" w:cs="Arial"/>
        </w:rPr>
        <w:t xml:space="preserve">, el nombre o perfil empresarial, </w:t>
      </w:r>
      <w:proofErr w:type="spellStart"/>
      <w:r w:rsidRPr="00856CD3">
        <w:rPr>
          <w:rFonts w:ascii="Arial" w:hAnsi="Arial" w:cs="Arial"/>
        </w:rPr>
        <w:t>definido</w:t>
      </w:r>
      <w:proofErr w:type="spellEnd"/>
      <w:r w:rsidRPr="00856CD3">
        <w:rPr>
          <w:rFonts w:ascii="Arial" w:hAnsi="Arial" w:cs="Arial"/>
        </w:rPr>
        <w:t xml:space="preserve"> por referencia a las condiciones de </w:t>
      </w:r>
      <w:proofErr w:type="spellStart"/>
      <w:r w:rsidRPr="00856CD3">
        <w:rPr>
          <w:rFonts w:ascii="Arial" w:hAnsi="Arial" w:cs="Arial"/>
        </w:rPr>
        <w:t>solvencia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profesional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técnica</w:t>
      </w:r>
      <w:proofErr w:type="spellEnd"/>
      <w:r w:rsidRPr="00856CD3">
        <w:rPr>
          <w:rFonts w:ascii="Arial" w:hAnsi="Arial" w:cs="Arial"/>
        </w:rPr>
        <w:t xml:space="preserve">, de los </w:t>
      </w:r>
      <w:proofErr w:type="spellStart"/>
      <w:r w:rsidRPr="00856CD3">
        <w:rPr>
          <w:rFonts w:ascii="Arial" w:hAnsi="Arial" w:cs="Arial"/>
        </w:rPr>
        <w:t>subcontratistas</w:t>
      </w:r>
      <w:proofErr w:type="spellEnd"/>
      <w:r w:rsidRPr="00856CD3">
        <w:rPr>
          <w:rFonts w:ascii="Arial" w:hAnsi="Arial" w:cs="Arial"/>
        </w:rPr>
        <w:t xml:space="preserve"> a los que se </w:t>
      </w:r>
      <w:proofErr w:type="spellStart"/>
      <w:r w:rsidRPr="00856CD3">
        <w:rPr>
          <w:rFonts w:ascii="Arial" w:hAnsi="Arial" w:cs="Arial"/>
        </w:rPr>
        <w:t>encargue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su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realización</w:t>
      </w:r>
      <w:proofErr w:type="spellEnd"/>
      <w:r w:rsidRPr="00856CD3">
        <w:rPr>
          <w:rFonts w:ascii="Arial" w:hAnsi="Arial" w:cs="Arial"/>
        </w:rPr>
        <w:t>.</w:t>
      </w:r>
    </w:p>
    <w:p w:rsidR="00856CD3" w:rsidRDefault="00856CD3" w:rsidP="00856CD3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856CD3">
        <w:t xml:space="preserve"> </w:t>
      </w:r>
      <w:r w:rsidRPr="00856CD3">
        <w:rPr>
          <w:rFonts w:ascii="Arial" w:hAnsi="Arial" w:cs="Arial"/>
        </w:rPr>
        <w:t xml:space="preserve">Por lo que respecta a las condiciones </w:t>
      </w:r>
      <w:proofErr w:type="spellStart"/>
      <w:r w:rsidRPr="00856CD3">
        <w:rPr>
          <w:rFonts w:ascii="Arial" w:hAnsi="Arial" w:cs="Arial"/>
        </w:rPr>
        <w:t>especiales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ejecución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relacionadas</w:t>
      </w:r>
      <w:proofErr w:type="spellEnd"/>
      <w:r w:rsidRPr="00856CD3">
        <w:rPr>
          <w:rFonts w:ascii="Arial" w:hAnsi="Arial" w:cs="Arial"/>
        </w:rPr>
        <w:t xml:space="preserve"> con la </w:t>
      </w:r>
      <w:proofErr w:type="spellStart"/>
      <w:r w:rsidRPr="00856CD3">
        <w:rPr>
          <w:rFonts w:ascii="Arial" w:hAnsi="Arial" w:cs="Arial"/>
        </w:rPr>
        <w:t>contratación</w:t>
      </w:r>
      <w:proofErr w:type="spellEnd"/>
      <w:r w:rsidRPr="00856CD3">
        <w:rPr>
          <w:rFonts w:ascii="Arial" w:hAnsi="Arial" w:cs="Arial"/>
        </w:rPr>
        <w:t xml:space="preserve"> pública </w:t>
      </w:r>
      <w:proofErr w:type="spellStart"/>
      <w:r w:rsidRPr="00856CD3">
        <w:rPr>
          <w:rFonts w:ascii="Arial" w:hAnsi="Arial" w:cs="Arial"/>
        </w:rPr>
        <w:t>socialmente</w:t>
      </w:r>
      <w:proofErr w:type="spellEnd"/>
      <w:r w:rsidRPr="00856CD3">
        <w:rPr>
          <w:rFonts w:ascii="Arial" w:hAnsi="Arial" w:cs="Arial"/>
        </w:rPr>
        <w:t xml:space="preserve"> responsable de </w:t>
      </w:r>
      <w:proofErr w:type="spellStart"/>
      <w:r w:rsidRPr="00856CD3">
        <w:rPr>
          <w:rFonts w:ascii="Arial" w:hAnsi="Arial" w:cs="Arial"/>
        </w:rPr>
        <w:t>productos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La empresa </w:t>
      </w:r>
      <w:proofErr w:type="spellStart"/>
      <w:r w:rsidRPr="00856CD3">
        <w:rPr>
          <w:rFonts w:ascii="Arial" w:hAnsi="Arial" w:cs="Arial"/>
        </w:rPr>
        <w:t>contratista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sea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fabricante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distribuidora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productos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velará</w:t>
      </w:r>
      <w:proofErr w:type="spellEnd"/>
      <w:r w:rsidRPr="00856CD3">
        <w:rPr>
          <w:rFonts w:ascii="Arial" w:hAnsi="Arial" w:cs="Arial"/>
        </w:rPr>
        <w:t xml:space="preserve"> por el </w:t>
      </w:r>
      <w:proofErr w:type="spellStart"/>
      <w:r w:rsidRPr="00856CD3">
        <w:rPr>
          <w:rFonts w:ascii="Arial" w:hAnsi="Arial" w:cs="Arial"/>
        </w:rPr>
        <w:t>cumplimiento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derechos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laborales</w:t>
      </w:r>
      <w:proofErr w:type="spellEnd"/>
      <w:r w:rsidRPr="00856CD3">
        <w:rPr>
          <w:rFonts w:ascii="Arial" w:hAnsi="Arial" w:cs="Arial"/>
        </w:rPr>
        <w:t xml:space="preserve"> y de las </w:t>
      </w:r>
      <w:proofErr w:type="spellStart"/>
      <w:r w:rsidRPr="00856CD3">
        <w:rPr>
          <w:rFonts w:ascii="Arial" w:hAnsi="Arial" w:cs="Arial"/>
        </w:rPr>
        <w:t>normas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seguridad</w:t>
      </w:r>
      <w:proofErr w:type="spellEnd"/>
      <w:r w:rsidRPr="00856CD3">
        <w:rPr>
          <w:rFonts w:ascii="Arial" w:hAnsi="Arial" w:cs="Arial"/>
        </w:rPr>
        <w:t xml:space="preserve"> en las </w:t>
      </w:r>
      <w:proofErr w:type="spellStart"/>
      <w:r w:rsidRPr="00856CD3">
        <w:rPr>
          <w:rFonts w:ascii="Arial" w:hAnsi="Arial" w:cs="Arial"/>
        </w:rPr>
        <w:t>cadenas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suministro</w:t>
      </w:r>
      <w:proofErr w:type="spellEnd"/>
      <w:r w:rsidRPr="00856CD3">
        <w:rPr>
          <w:rFonts w:ascii="Arial" w:hAnsi="Arial" w:cs="Arial"/>
        </w:rPr>
        <w:t xml:space="preserve"> y en las </w:t>
      </w:r>
      <w:proofErr w:type="spellStart"/>
      <w:r w:rsidRPr="00856CD3">
        <w:rPr>
          <w:rFonts w:ascii="Arial" w:hAnsi="Arial" w:cs="Arial"/>
        </w:rPr>
        <w:t>fábricas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donde</w:t>
      </w:r>
      <w:proofErr w:type="spellEnd"/>
      <w:r w:rsidRPr="00856CD3">
        <w:rPr>
          <w:rFonts w:ascii="Arial" w:hAnsi="Arial" w:cs="Arial"/>
        </w:rPr>
        <w:t xml:space="preserve"> se </w:t>
      </w:r>
      <w:proofErr w:type="spellStart"/>
      <w:r w:rsidRPr="00856CD3">
        <w:rPr>
          <w:rFonts w:ascii="Arial" w:hAnsi="Arial" w:cs="Arial"/>
        </w:rPr>
        <w:t>produzcan</w:t>
      </w:r>
      <w:proofErr w:type="spellEnd"/>
      <w:r w:rsidRPr="00856CD3">
        <w:rPr>
          <w:rFonts w:ascii="Arial" w:hAnsi="Arial" w:cs="Arial"/>
        </w:rPr>
        <w:t xml:space="preserve"> los </w:t>
      </w:r>
      <w:proofErr w:type="spellStart"/>
      <w:r w:rsidRPr="00856CD3">
        <w:rPr>
          <w:rFonts w:ascii="Arial" w:hAnsi="Arial" w:cs="Arial"/>
        </w:rPr>
        <w:t>bienes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objeto</w:t>
      </w:r>
      <w:proofErr w:type="spellEnd"/>
      <w:r w:rsidRPr="00856CD3">
        <w:rPr>
          <w:rFonts w:ascii="Arial" w:hAnsi="Arial" w:cs="Arial"/>
        </w:rPr>
        <w:t xml:space="preserve"> de este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A estos </w:t>
      </w:r>
      <w:proofErr w:type="spellStart"/>
      <w:r w:rsidRPr="00856CD3">
        <w:rPr>
          <w:rFonts w:ascii="Arial" w:hAnsi="Arial" w:cs="Arial"/>
        </w:rPr>
        <w:t>efectos</w:t>
      </w:r>
      <w:proofErr w:type="spellEnd"/>
      <w:r w:rsidRPr="00856CD3">
        <w:rPr>
          <w:rFonts w:ascii="Arial" w:hAnsi="Arial" w:cs="Arial"/>
        </w:rPr>
        <w:t xml:space="preserve">, las </w:t>
      </w:r>
      <w:proofErr w:type="spellStart"/>
      <w:r w:rsidRPr="00856CD3">
        <w:rPr>
          <w:rFonts w:ascii="Arial" w:hAnsi="Arial" w:cs="Arial"/>
        </w:rPr>
        <w:t>empresas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contratistas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fabricantes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distribuidoras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productos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>, se comprometen a:</w:t>
      </w: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Actuar con la </w:t>
      </w:r>
      <w:proofErr w:type="spellStart"/>
      <w:r w:rsidRPr="00856CD3">
        <w:rPr>
          <w:rFonts w:ascii="Arial" w:hAnsi="Arial" w:cs="Arial"/>
        </w:rPr>
        <w:t>debida</w:t>
      </w:r>
      <w:proofErr w:type="spellEnd"/>
      <w:r w:rsidRPr="00856CD3">
        <w:rPr>
          <w:rFonts w:ascii="Arial" w:hAnsi="Arial" w:cs="Arial"/>
        </w:rPr>
        <w:t xml:space="preserve"> diligencia y acreditar, en </w:t>
      </w:r>
      <w:proofErr w:type="spellStart"/>
      <w:r w:rsidRPr="00856CD3">
        <w:rPr>
          <w:rFonts w:ascii="Arial" w:hAnsi="Arial" w:cs="Arial"/>
        </w:rPr>
        <w:t>su</w:t>
      </w:r>
      <w:proofErr w:type="spellEnd"/>
      <w:r w:rsidRPr="00856CD3">
        <w:rPr>
          <w:rFonts w:ascii="Arial" w:hAnsi="Arial" w:cs="Arial"/>
        </w:rPr>
        <w:t xml:space="preserve"> caso, </w:t>
      </w:r>
      <w:proofErr w:type="spellStart"/>
      <w:r w:rsidRPr="00856CD3">
        <w:rPr>
          <w:rFonts w:ascii="Arial" w:hAnsi="Arial" w:cs="Arial"/>
        </w:rPr>
        <w:t>esfuerzos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razonables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proporcionados</w:t>
      </w:r>
      <w:proofErr w:type="spellEnd"/>
      <w:r w:rsidRPr="00856CD3">
        <w:rPr>
          <w:rFonts w:ascii="Arial" w:hAnsi="Arial" w:cs="Arial"/>
        </w:rPr>
        <w:t xml:space="preserve">, a </w:t>
      </w:r>
      <w:proofErr w:type="spellStart"/>
      <w:r w:rsidRPr="00856CD3">
        <w:rPr>
          <w:rFonts w:ascii="Arial" w:hAnsi="Arial" w:cs="Arial"/>
        </w:rPr>
        <w:t>fin</w:t>
      </w:r>
      <w:proofErr w:type="spellEnd"/>
      <w:r w:rsidRPr="00856CD3">
        <w:rPr>
          <w:rFonts w:ascii="Arial" w:hAnsi="Arial" w:cs="Arial"/>
        </w:rPr>
        <w:t xml:space="preserve"> de que en las </w:t>
      </w:r>
      <w:proofErr w:type="spellStart"/>
      <w:r w:rsidRPr="00856CD3">
        <w:rPr>
          <w:rFonts w:ascii="Arial" w:hAnsi="Arial" w:cs="Arial"/>
        </w:rPr>
        <w:t>fábricas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producción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bienes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objeto</w:t>
      </w:r>
      <w:proofErr w:type="spellEnd"/>
      <w:r w:rsidRPr="00856CD3">
        <w:rPr>
          <w:rFonts w:ascii="Arial" w:hAnsi="Arial" w:cs="Arial"/>
        </w:rPr>
        <w:t xml:space="preserve"> de este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se </w:t>
      </w:r>
      <w:proofErr w:type="spellStart"/>
      <w:r w:rsidRPr="00856CD3">
        <w:rPr>
          <w:rFonts w:ascii="Arial" w:hAnsi="Arial" w:cs="Arial"/>
        </w:rPr>
        <w:t>cumpla</w:t>
      </w:r>
      <w:proofErr w:type="spellEnd"/>
      <w:r w:rsidRPr="00856CD3">
        <w:rPr>
          <w:rFonts w:ascii="Arial" w:hAnsi="Arial" w:cs="Arial"/>
        </w:rPr>
        <w:t xml:space="preserve"> lo </w:t>
      </w:r>
      <w:proofErr w:type="spellStart"/>
      <w:r w:rsidRPr="00856CD3">
        <w:rPr>
          <w:rFonts w:ascii="Arial" w:hAnsi="Arial" w:cs="Arial"/>
        </w:rPr>
        <w:t>establecido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Código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básico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normas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laborales</w:t>
      </w:r>
      <w:proofErr w:type="spellEnd"/>
      <w:r w:rsidRPr="00856CD3">
        <w:rPr>
          <w:rFonts w:ascii="Arial" w:hAnsi="Arial" w:cs="Arial"/>
        </w:rPr>
        <w:t xml:space="preserve"> en la </w:t>
      </w:r>
      <w:proofErr w:type="spellStart"/>
      <w:r w:rsidRPr="00856CD3">
        <w:rPr>
          <w:rFonts w:ascii="Arial" w:hAnsi="Arial" w:cs="Arial"/>
        </w:rPr>
        <w:t>producción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bienes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 xml:space="preserve"> que consta como </w:t>
      </w:r>
      <w:proofErr w:type="spellStart"/>
      <w:r w:rsidRPr="00856CD3">
        <w:rPr>
          <w:rFonts w:ascii="Arial" w:hAnsi="Arial" w:cs="Arial"/>
        </w:rPr>
        <w:t>Anexo</w:t>
      </w:r>
      <w:proofErr w:type="spellEnd"/>
      <w:r w:rsidRPr="00856CD3">
        <w:rPr>
          <w:rFonts w:ascii="Arial" w:hAnsi="Arial" w:cs="Arial"/>
        </w:rPr>
        <w:t xml:space="preserve"> núm. 2 en la </w:t>
      </w:r>
      <w:proofErr w:type="spellStart"/>
      <w:r w:rsidRPr="00856CD3">
        <w:rPr>
          <w:rFonts w:ascii="Arial" w:hAnsi="Arial" w:cs="Arial"/>
        </w:rPr>
        <w:t>Instrucción</w:t>
      </w:r>
      <w:proofErr w:type="spellEnd"/>
      <w:r w:rsidRPr="00856CD3">
        <w:rPr>
          <w:rFonts w:ascii="Arial" w:hAnsi="Arial" w:cs="Arial"/>
        </w:rPr>
        <w:t xml:space="preserve"> 5/2020, de forma que se </w:t>
      </w:r>
      <w:proofErr w:type="spellStart"/>
      <w:r w:rsidRPr="00856CD3">
        <w:rPr>
          <w:rFonts w:ascii="Arial" w:hAnsi="Arial" w:cs="Arial"/>
        </w:rPr>
        <w:t>realice</w:t>
      </w:r>
      <w:proofErr w:type="spellEnd"/>
      <w:r w:rsidRPr="00856CD3">
        <w:rPr>
          <w:rFonts w:ascii="Arial" w:hAnsi="Arial" w:cs="Arial"/>
        </w:rPr>
        <w:t xml:space="preserve"> el </w:t>
      </w:r>
      <w:proofErr w:type="spellStart"/>
      <w:r w:rsidRPr="00856CD3">
        <w:rPr>
          <w:rFonts w:ascii="Arial" w:hAnsi="Arial" w:cs="Arial"/>
        </w:rPr>
        <w:t>aprovisionamiento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dichos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bienes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mediante</w:t>
      </w:r>
      <w:proofErr w:type="spellEnd"/>
      <w:r w:rsidRPr="00856CD3">
        <w:rPr>
          <w:rFonts w:ascii="Arial" w:hAnsi="Arial" w:cs="Arial"/>
        </w:rPr>
        <w:t xml:space="preserve"> condiciones de </w:t>
      </w:r>
      <w:proofErr w:type="spellStart"/>
      <w:r w:rsidRPr="00856CD3">
        <w:rPr>
          <w:rFonts w:ascii="Arial" w:hAnsi="Arial" w:cs="Arial"/>
        </w:rPr>
        <w:t>comercialización</w:t>
      </w:r>
      <w:proofErr w:type="spellEnd"/>
      <w:r w:rsidRPr="00856CD3">
        <w:rPr>
          <w:rFonts w:ascii="Arial" w:hAnsi="Arial" w:cs="Arial"/>
        </w:rPr>
        <w:t xml:space="preserve"> justa.</w:t>
      </w: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  <w:proofErr w:type="spellStart"/>
      <w:r w:rsidRPr="00856CD3">
        <w:rPr>
          <w:rFonts w:ascii="Arial" w:hAnsi="Arial" w:cs="Arial"/>
        </w:rPr>
        <w:t>Asimismo</w:t>
      </w:r>
      <w:proofErr w:type="spellEnd"/>
      <w:r w:rsidRPr="00856CD3">
        <w:rPr>
          <w:rFonts w:ascii="Arial" w:hAnsi="Arial" w:cs="Arial"/>
        </w:rPr>
        <w:t xml:space="preserve">, las </w:t>
      </w:r>
      <w:proofErr w:type="spellStart"/>
      <w:r w:rsidRPr="00856CD3">
        <w:rPr>
          <w:rFonts w:ascii="Arial" w:hAnsi="Arial" w:cs="Arial"/>
        </w:rPr>
        <w:t>empresas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contratistas</w:t>
      </w:r>
      <w:proofErr w:type="spellEnd"/>
      <w:r w:rsidRPr="00856CD3">
        <w:rPr>
          <w:rFonts w:ascii="Arial" w:hAnsi="Arial" w:cs="Arial"/>
        </w:rPr>
        <w:t xml:space="preserve"> de un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suministros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productos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ya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sean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fabricantes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distribuidores</w:t>
      </w:r>
      <w:proofErr w:type="spellEnd"/>
      <w:r w:rsidRPr="00856CD3">
        <w:rPr>
          <w:rFonts w:ascii="Arial" w:hAnsi="Arial" w:cs="Arial"/>
        </w:rPr>
        <w:t xml:space="preserve">, se </w:t>
      </w:r>
      <w:proofErr w:type="spellStart"/>
      <w:r w:rsidRPr="00856CD3">
        <w:rPr>
          <w:rFonts w:ascii="Arial" w:hAnsi="Arial" w:cs="Arial"/>
        </w:rPr>
        <w:t>obligan</w:t>
      </w:r>
      <w:proofErr w:type="spellEnd"/>
      <w:r w:rsidRPr="00856CD3">
        <w:rPr>
          <w:rFonts w:ascii="Arial" w:hAnsi="Arial" w:cs="Arial"/>
        </w:rPr>
        <w:t xml:space="preserve"> a:</w:t>
      </w: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- Entregar al responsable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designado</w:t>
      </w:r>
      <w:proofErr w:type="spellEnd"/>
      <w:r w:rsidRPr="00856CD3">
        <w:rPr>
          <w:rFonts w:ascii="Arial" w:hAnsi="Arial" w:cs="Arial"/>
        </w:rPr>
        <w:t xml:space="preserve"> por la </w:t>
      </w:r>
      <w:proofErr w:type="spellStart"/>
      <w:r w:rsidRPr="00856CD3">
        <w:rPr>
          <w:rFonts w:ascii="Arial" w:hAnsi="Arial" w:cs="Arial"/>
        </w:rPr>
        <w:t>entidad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contratante</w:t>
      </w:r>
      <w:proofErr w:type="spellEnd"/>
      <w:r w:rsidRPr="00856CD3">
        <w:rPr>
          <w:rFonts w:ascii="Arial" w:hAnsi="Arial" w:cs="Arial"/>
        </w:rPr>
        <w:t xml:space="preserve">, en el </w:t>
      </w:r>
      <w:proofErr w:type="spellStart"/>
      <w:r w:rsidRPr="00856CD3">
        <w:rPr>
          <w:rFonts w:ascii="Arial" w:hAnsi="Arial" w:cs="Arial"/>
        </w:rPr>
        <w:t>plazo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máximo</w:t>
      </w:r>
      <w:proofErr w:type="spellEnd"/>
      <w:r w:rsidRPr="00856CD3">
        <w:rPr>
          <w:rFonts w:ascii="Arial" w:hAnsi="Arial" w:cs="Arial"/>
        </w:rPr>
        <w:t xml:space="preserve"> de 25 </w:t>
      </w:r>
      <w:proofErr w:type="spellStart"/>
      <w:r w:rsidRPr="00856CD3">
        <w:rPr>
          <w:rFonts w:ascii="Arial" w:hAnsi="Arial" w:cs="Arial"/>
        </w:rPr>
        <w:t>días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laborales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desde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formalización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, el </w:t>
      </w:r>
      <w:proofErr w:type="spellStart"/>
      <w:r w:rsidRPr="00856CD3">
        <w:rPr>
          <w:rFonts w:ascii="Arial" w:hAnsi="Arial" w:cs="Arial"/>
        </w:rPr>
        <w:t>Formulario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divulgación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debidamente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cumplimentado</w:t>
      </w:r>
      <w:proofErr w:type="spellEnd"/>
      <w:r w:rsidRPr="00856CD3">
        <w:rPr>
          <w:rFonts w:ascii="Arial" w:hAnsi="Arial" w:cs="Arial"/>
        </w:rPr>
        <w:t xml:space="preserve">, que se adjunta como </w:t>
      </w:r>
      <w:proofErr w:type="spellStart"/>
      <w:r w:rsidRPr="00856CD3">
        <w:rPr>
          <w:rFonts w:ascii="Arial" w:hAnsi="Arial" w:cs="Arial"/>
        </w:rPr>
        <w:t>Anexo</w:t>
      </w:r>
      <w:proofErr w:type="spellEnd"/>
      <w:r w:rsidRPr="00856CD3">
        <w:rPr>
          <w:rFonts w:ascii="Arial" w:hAnsi="Arial" w:cs="Arial"/>
        </w:rPr>
        <w:t xml:space="preserve"> 3 a la </w:t>
      </w:r>
      <w:proofErr w:type="spellStart"/>
      <w:r w:rsidRPr="00856CD3">
        <w:rPr>
          <w:rFonts w:ascii="Arial" w:hAnsi="Arial" w:cs="Arial"/>
        </w:rPr>
        <w:t>Instrucción</w:t>
      </w:r>
      <w:proofErr w:type="spellEnd"/>
      <w:r w:rsidRPr="00856CD3">
        <w:rPr>
          <w:rFonts w:ascii="Arial" w:hAnsi="Arial" w:cs="Arial"/>
        </w:rPr>
        <w:t xml:space="preserve"> 5/2020, en el que </w:t>
      </w:r>
      <w:proofErr w:type="spellStart"/>
      <w:r w:rsidRPr="00856CD3">
        <w:rPr>
          <w:rFonts w:ascii="Arial" w:hAnsi="Arial" w:cs="Arial"/>
        </w:rPr>
        <w:t>facilitará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información</w:t>
      </w:r>
      <w:proofErr w:type="spellEnd"/>
      <w:r w:rsidRPr="00856CD3">
        <w:rPr>
          <w:rFonts w:ascii="Arial" w:hAnsi="Arial" w:cs="Arial"/>
        </w:rPr>
        <w:t xml:space="preserve"> sobre las </w:t>
      </w:r>
      <w:proofErr w:type="spellStart"/>
      <w:r w:rsidRPr="00856CD3">
        <w:rPr>
          <w:rFonts w:ascii="Arial" w:hAnsi="Arial" w:cs="Arial"/>
        </w:rPr>
        <w:t>fábricas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encargadas</w:t>
      </w:r>
      <w:proofErr w:type="spellEnd"/>
      <w:r w:rsidRPr="00856CD3">
        <w:rPr>
          <w:rFonts w:ascii="Arial" w:hAnsi="Arial" w:cs="Arial"/>
        </w:rPr>
        <w:t xml:space="preserve"> de la </w:t>
      </w:r>
      <w:proofErr w:type="spellStart"/>
      <w:r w:rsidRPr="00856CD3">
        <w:rPr>
          <w:rFonts w:ascii="Arial" w:hAnsi="Arial" w:cs="Arial"/>
        </w:rPr>
        <w:t>producción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productos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producidos</w:t>
      </w:r>
      <w:proofErr w:type="spellEnd"/>
      <w:r w:rsidRPr="00856CD3">
        <w:rPr>
          <w:rFonts w:ascii="Arial" w:hAnsi="Arial" w:cs="Arial"/>
        </w:rPr>
        <w:t xml:space="preserve"> en cada </w:t>
      </w:r>
      <w:proofErr w:type="spellStart"/>
      <w:r w:rsidRPr="00856CD3">
        <w:rPr>
          <w:rFonts w:ascii="Arial" w:hAnsi="Arial" w:cs="Arial"/>
        </w:rPr>
        <w:t>fábrica</w:t>
      </w:r>
      <w:proofErr w:type="spellEnd"/>
      <w:r w:rsidRPr="00856CD3">
        <w:rPr>
          <w:rFonts w:ascii="Arial" w:hAnsi="Arial" w:cs="Arial"/>
        </w:rPr>
        <w:t xml:space="preserve">. El </w:t>
      </w:r>
      <w:proofErr w:type="spellStart"/>
      <w:r w:rsidRPr="00856CD3">
        <w:rPr>
          <w:rFonts w:ascii="Arial" w:hAnsi="Arial" w:cs="Arial"/>
        </w:rPr>
        <w:t>contratista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debe</w:t>
      </w:r>
      <w:proofErr w:type="spellEnd"/>
      <w:r w:rsidRPr="00856CD3">
        <w:rPr>
          <w:rFonts w:ascii="Arial" w:hAnsi="Arial" w:cs="Arial"/>
        </w:rPr>
        <w:t xml:space="preserve"> comunicar al </w:t>
      </w:r>
      <w:proofErr w:type="spellStart"/>
      <w:r w:rsidRPr="00856CD3">
        <w:rPr>
          <w:rFonts w:ascii="Arial" w:hAnsi="Arial" w:cs="Arial"/>
        </w:rPr>
        <w:t>órgano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contratación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cualquier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cambio</w:t>
      </w:r>
      <w:proofErr w:type="spellEnd"/>
      <w:r w:rsidRPr="00856CD3">
        <w:rPr>
          <w:rFonts w:ascii="Arial" w:hAnsi="Arial" w:cs="Arial"/>
        </w:rPr>
        <w:t xml:space="preserve"> en la </w:t>
      </w:r>
      <w:proofErr w:type="spellStart"/>
      <w:r w:rsidRPr="00856CD3">
        <w:rPr>
          <w:rFonts w:ascii="Arial" w:hAnsi="Arial" w:cs="Arial"/>
        </w:rPr>
        <w:t>información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incluida</w:t>
      </w:r>
      <w:proofErr w:type="spellEnd"/>
      <w:r w:rsidRPr="00856CD3">
        <w:rPr>
          <w:rFonts w:ascii="Arial" w:hAnsi="Arial" w:cs="Arial"/>
        </w:rPr>
        <w:t xml:space="preserve"> en el </w:t>
      </w:r>
      <w:proofErr w:type="spellStart"/>
      <w:r w:rsidRPr="00856CD3">
        <w:rPr>
          <w:rFonts w:ascii="Arial" w:hAnsi="Arial" w:cs="Arial"/>
        </w:rPr>
        <w:t>Formulario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divulgación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- Comunicar, en </w:t>
      </w:r>
      <w:proofErr w:type="spellStart"/>
      <w:r w:rsidRPr="00856CD3">
        <w:rPr>
          <w:rFonts w:ascii="Arial" w:hAnsi="Arial" w:cs="Arial"/>
        </w:rPr>
        <w:t>su</w:t>
      </w:r>
      <w:proofErr w:type="spellEnd"/>
      <w:r w:rsidRPr="00856CD3">
        <w:rPr>
          <w:rFonts w:ascii="Arial" w:hAnsi="Arial" w:cs="Arial"/>
        </w:rPr>
        <w:t xml:space="preserve"> caso, por </w:t>
      </w:r>
      <w:proofErr w:type="spellStart"/>
      <w:r w:rsidRPr="00856CD3">
        <w:rPr>
          <w:rFonts w:ascii="Arial" w:hAnsi="Arial" w:cs="Arial"/>
        </w:rPr>
        <w:t>escrito</w:t>
      </w:r>
      <w:proofErr w:type="spellEnd"/>
      <w:r w:rsidRPr="00856CD3">
        <w:rPr>
          <w:rFonts w:ascii="Arial" w:hAnsi="Arial" w:cs="Arial"/>
        </w:rPr>
        <w:t xml:space="preserve"> al responsable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designado</w:t>
      </w:r>
      <w:proofErr w:type="spellEnd"/>
      <w:r w:rsidRPr="00856CD3">
        <w:rPr>
          <w:rFonts w:ascii="Arial" w:hAnsi="Arial" w:cs="Arial"/>
        </w:rPr>
        <w:t xml:space="preserve"> por la </w:t>
      </w:r>
      <w:proofErr w:type="spellStart"/>
      <w:r w:rsidRPr="00856CD3">
        <w:rPr>
          <w:rFonts w:ascii="Arial" w:hAnsi="Arial" w:cs="Arial"/>
        </w:rPr>
        <w:t>entidad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contratante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aquellas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prácticas</w:t>
      </w:r>
      <w:proofErr w:type="spellEnd"/>
      <w:r w:rsidRPr="00856CD3">
        <w:rPr>
          <w:rFonts w:ascii="Arial" w:hAnsi="Arial" w:cs="Arial"/>
        </w:rPr>
        <w:t xml:space="preserve"> de las </w:t>
      </w:r>
      <w:proofErr w:type="spellStart"/>
      <w:r w:rsidRPr="00856CD3">
        <w:rPr>
          <w:rFonts w:ascii="Arial" w:hAnsi="Arial" w:cs="Arial"/>
        </w:rPr>
        <w:t>fábricas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encargadas</w:t>
      </w:r>
      <w:proofErr w:type="spellEnd"/>
      <w:r w:rsidRPr="00856CD3">
        <w:rPr>
          <w:rFonts w:ascii="Arial" w:hAnsi="Arial" w:cs="Arial"/>
        </w:rPr>
        <w:t xml:space="preserve"> de la </w:t>
      </w:r>
      <w:proofErr w:type="spellStart"/>
      <w:r w:rsidRPr="00856CD3">
        <w:rPr>
          <w:rFonts w:ascii="Arial" w:hAnsi="Arial" w:cs="Arial"/>
        </w:rPr>
        <w:t>producción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bienes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objeto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que considera que </w:t>
      </w:r>
      <w:proofErr w:type="spellStart"/>
      <w:r w:rsidRPr="00856CD3">
        <w:rPr>
          <w:rFonts w:ascii="Arial" w:hAnsi="Arial" w:cs="Arial"/>
        </w:rPr>
        <w:t>pueden</w:t>
      </w:r>
      <w:proofErr w:type="spellEnd"/>
      <w:r w:rsidRPr="00856CD3">
        <w:rPr>
          <w:rFonts w:ascii="Arial" w:hAnsi="Arial" w:cs="Arial"/>
        </w:rPr>
        <w:t xml:space="preserve"> contribuir o provocar el </w:t>
      </w:r>
      <w:proofErr w:type="spellStart"/>
      <w:r w:rsidRPr="00856CD3">
        <w:rPr>
          <w:rFonts w:ascii="Arial" w:hAnsi="Arial" w:cs="Arial"/>
        </w:rPr>
        <w:t>incumplimiento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Código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básico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normas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laborales</w:t>
      </w:r>
      <w:proofErr w:type="spellEnd"/>
      <w:r w:rsidRPr="00856CD3">
        <w:rPr>
          <w:rFonts w:ascii="Arial" w:hAnsi="Arial" w:cs="Arial"/>
        </w:rPr>
        <w:t xml:space="preserve"> en la </w:t>
      </w:r>
      <w:proofErr w:type="spellStart"/>
      <w:r w:rsidRPr="00856CD3">
        <w:rPr>
          <w:rFonts w:ascii="Arial" w:hAnsi="Arial" w:cs="Arial"/>
        </w:rPr>
        <w:t>producción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bienes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 xml:space="preserve"> que se adjunta como </w:t>
      </w:r>
      <w:proofErr w:type="spellStart"/>
      <w:r w:rsidRPr="00856CD3">
        <w:rPr>
          <w:rFonts w:ascii="Arial" w:hAnsi="Arial" w:cs="Arial"/>
        </w:rPr>
        <w:t>Anexo</w:t>
      </w:r>
      <w:proofErr w:type="spellEnd"/>
      <w:r w:rsidRPr="00856CD3">
        <w:rPr>
          <w:rFonts w:ascii="Arial" w:hAnsi="Arial" w:cs="Arial"/>
        </w:rPr>
        <w:t xml:space="preserve"> 2 a la </w:t>
      </w:r>
      <w:proofErr w:type="spellStart"/>
      <w:r w:rsidRPr="00856CD3">
        <w:rPr>
          <w:rFonts w:ascii="Arial" w:hAnsi="Arial" w:cs="Arial"/>
        </w:rPr>
        <w:t>Instrucción</w:t>
      </w:r>
      <w:proofErr w:type="spellEnd"/>
      <w:r w:rsidRPr="00856CD3">
        <w:rPr>
          <w:rFonts w:ascii="Arial" w:hAnsi="Arial" w:cs="Arial"/>
        </w:rPr>
        <w:t xml:space="preserve"> 5/2 </w:t>
      </w:r>
      <w:proofErr w:type="spellStart"/>
      <w:r w:rsidRPr="00856CD3">
        <w:rPr>
          <w:rFonts w:ascii="Arial" w:hAnsi="Arial" w:cs="Arial"/>
        </w:rPr>
        <w:t>distribuidor</w:t>
      </w:r>
      <w:proofErr w:type="spellEnd"/>
      <w:r w:rsidRPr="00856CD3">
        <w:rPr>
          <w:rFonts w:ascii="Arial" w:hAnsi="Arial" w:cs="Arial"/>
        </w:rPr>
        <w:t xml:space="preserve">) </w:t>
      </w:r>
      <w:proofErr w:type="spellStart"/>
      <w:r w:rsidRPr="00856CD3">
        <w:rPr>
          <w:rFonts w:ascii="Arial" w:hAnsi="Arial" w:cs="Arial"/>
        </w:rPr>
        <w:t>puede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ejercer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su</w:t>
      </w:r>
      <w:proofErr w:type="spellEnd"/>
      <w:r w:rsidRPr="00856CD3">
        <w:rPr>
          <w:rFonts w:ascii="Arial" w:hAnsi="Arial" w:cs="Arial"/>
        </w:rPr>
        <w:t xml:space="preserve"> influencia para gestionar </w:t>
      </w:r>
      <w:proofErr w:type="spellStart"/>
      <w:r w:rsidRPr="00856CD3">
        <w:rPr>
          <w:rFonts w:ascii="Arial" w:hAnsi="Arial" w:cs="Arial"/>
        </w:rPr>
        <w:t>estas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posibles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prácticas</w:t>
      </w:r>
      <w:proofErr w:type="spellEnd"/>
      <w:r w:rsidRPr="00856CD3">
        <w:rPr>
          <w:rFonts w:ascii="Arial" w:hAnsi="Arial" w:cs="Arial"/>
        </w:rPr>
        <w:t>.</w:t>
      </w: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Esta </w:t>
      </w:r>
      <w:proofErr w:type="spellStart"/>
      <w:r w:rsidRPr="00856CD3">
        <w:rPr>
          <w:rFonts w:ascii="Arial" w:hAnsi="Arial" w:cs="Arial"/>
        </w:rPr>
        <w:t>cláusula</w:t>
      </w:r>
      <w:proofErr w:type="spellEnd"/>
      <w:r w:rsidRPr="00856CD3">
        <w:rPr>
          <w:rFonts w:ascii="Arial" w:hAnsi="Arial" w:cs="Arial"/>
        </w:rPr>
        <w:t xml:space="preserve"> se aplica respecto a los </w:t>
      </w:r>
      <w:proofErr w:type="spellStart"/>
      <w:r w:rsidRPr="00856CD3">
        <w:rPr>
          <w:rFonts w:ascii="Arial" w:hAnsi="Arial" w:cs="Arial"/>
        </w:rPr>
        <w:t>siguientes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productos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 xml:space="preserve">: ordenadores de </w:t>
      </w:r>
      <w:proofErr w:type="spellStart"/>
      <w:r w:rsidRPr="00856CD3">
        <w:rPr>
          <w:rFonts w:ascii="Arial" w:hAnsi="Arial" w:cs="Arial"/>
        </w:rPr>
        <w:t>sobremesa</w:t>
      </w:r>
      <w:proofErr w:type="spellEnd"/>
      <w:r w:rsidRPr="00856CD3">
        <w:rPr>
          <w:rFonts w:ascii="Arial" w:hAnsi="Arial" w:cs="Arial"/>
        </w:rPr>
        <w:t xml:space="preserve">, ordenadores </w:t>
      </w:r>
      <w:proofErr w:type="spellStart"/>
      <w:r w:rsidRPr="00856CD3">
        <w:rPr>
          <w:rFonts w:ascii="Arial" w:hAnsi="Arial" w:cs="Arial"/>
        </w:rPr>
        <w:t>portátiles</w:t>
      </w:r>
      <w:proofErr w:type="spellEnd"/>
      <w:r w:rsidRPr="00856CD3">
        <w:rPr>
          <w:rFonts w:ascii="Arial" w:hAnsi="Arial" w:cs="Arial"/>
        </w:rPr>
        <w:t xml:space="preserve">, estaciones de </w:t>
      </w:r>
      <w:proofErr w:type="spellStart"/>
      <w:r w:rsidRPr="00856CD3">
        <w:rPr>
          <w:rFonts w:ascii="Arial" w:hAnsi="Arial" w:cs="Arial"/>
        </w:rPr>
        <w:t>trabajo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tabletas</w:t>
      </w:r>
      <w:proofErr w:type="spellEnd"/>
      <w:r w:rsidRPr="00856CD3">
        <w:rPr>
          <w:rFonts w:ascii="Arial" w:hAnsi="Arial" w:cs="Arial"/>
        </w:rPr>
        <w:t xml:space="preserve"> y clientes </w:t>
      </w:r>
      <w:proofErr w:type="spellStart"/>
      <w:r w:rsidRPr="00856CD3">
        <w:rPr>
          <w:rFonts w:ascii="Arial" w:hAnsi="Arial" w:cs="Arial"/>
        </w:rPr>
        <w:t>ligeros</w:t>
      </w:r>
      <w:proofErr w:type="spellEnd"/>
      <w:r w:rsidRPr="00856CD3">
        <w:rPr>
          <w:rFonts w:ascii="Arial" w:hAnsi="Arial" w:cs="Arial"/>
        </w:rPr>
        <w:t xml:space="preserve">; </w:t>
      </w:r>
      <w:proofErr w:type="spellStart"/>
      <w:r w:rsidRPr="00856CD3">
        <w:rPr>
          <w:rFonts w:ascii="Arial" w:hAnsi="Arial" w:cs="Arial"/>
        </w:rPr>
        <w:t>pantallas</w:t>
      </w:r>
      <w:proofErr w:type="spellEnd"/>
      <w:r w:rsidRPr="00856CD3">
        <w:rPr>
          <w:rFonts w:ascii="Arial" w:hAnsi="Arial" w:cs="Arial"/>
        </w:rPr>
        <w:t xml:space="preserve"> y monitores; </w:t>
      </w:r>
      <w:proofErr w:type="spellStart"/>
      <w:r w:rsidRPr="00856CD3">
        <w:rPr>
          <w:rFonts w:ascii="Arial" w:hAnsi="Arial" w:cs="Arial"/>
        </w:rPr>
        <w:t>periféricos</w:t>
      </w:r>
      <w:proofErr w:type="spellEnd"/>
      <w:r w:rsidRPr="00856CD3">
        <w:rPr>
          <w:rFonts w:ascii="Arial" w:hAnsi="Arial" w:cs="Arial"/>
        </w:rPr>
        <w:t xml:space="preserve"> (</w:t>
      </w:r>
      <w:proofErr w:type="spellStart"/>
      <w:r w:rsidRPr="00856CD3">
        <w:rPr>
          <w:rFonts w:ascii="Arial" w:hAnsi="Arial" w:cs="Arial"/>
        </w:rPr>
        <w:t>ratones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teclados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palancas</w:t>
      </w:r>
      <w:proofErr w:type="spellEnd"/>
      <w:r w:rsidRPr="00856CD3">
        <w:rPr>
          <w:rFonts w:ascii="Arial" w:hAnsi="Arial" w:cs="Arial"/>
        </w:rPr>
        <w:t xml:space="preserve"> de control, cables y </w:t>
      </w:r>
      <w:proofErr w:type="spellStart"/>
      <w:r w:rsidRPr="00856CD3">
        <w:rPr>
          <w:rFonts w:ascii="Arial" w:hAnsi="Arial" w:cs="Arial"/>
        </w:rPr>
        <w:t>auriculares</w:t>
      </w:r>
      <w:proofErr w:type="spellEnd"/>
      <w:r w:rsidRPr="00856CD3">
        <w:rPr>
          <w:rFonts w:ascii="Arial" w:hAnsi="Arial" w:cs="Arial"/>
        </w:rPr>
        <w:t xml:space="preserve">); </w:t>
      </w:r>
      <w:proofErr w:type="spellStart"/>
      <w:r w:rsidRPr="00856CD3">
        <w:rPr>
          <w:rFonts w:ascii="Arial" w:hAnsi="Arial" w:cs="Arial"/>
        </w:rPr>
        <w:t>escáneres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impresoras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faxes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fotocopiadoras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equipos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multifunción</w:t>
      </w:r>
      <w:proofErr w:type="spellEnd"/>
      <w:r w:rsidRPr="00856CD3">
        <w:rPr>
          <w:rFonts w:ascii="Arial" w:hAnsi="Arial" w:cs="Arial"/>
        </w:rPr>
        <w:t xml:space="preserve">; </w:t>
      </w:r>
      <w:proofErr w:type="spellStart"/>
      <w:r w:rsidRPr="00856CD3">
        <w:rPr>
          <w:rFonts w:ascii="Arial" w:hAnsi="Arial" w:cs="Arial"/>
        </w:rPr>
        <w:t>productos</w:t>
      </w:r>
      <w:proofErr w:type="spellEnd"/>
      <w:r w:rsidRPr="00856CD3">
        <w:rPr>
          <w:rFonts w:ascii="Arial" w:hAnsi="Arial" w:cs="Arial"/>
        </w:rPr>
        <w:t xml:space="preserve"> TIC para </w:t>
      </w:r>
      <w:proofErr w:type="spellStart"/>
      <w:r w:rsidRPr="00856CD3">
        <w:rPr>
          <w:rFonts w:ascii="Arial" w:hAnsi="Arial" w:cs="Arial"/>
        </w:rPr>
        <w:t>empresas</w:t>
      </w:r>
      <w:proofErr w:type="spellEnd"/>
      <w:r w:rsidRPr="00856CD3">
        <w:rPr>
          <w:rFonts w:ascii="Arial" w:hAnsi="Arial" w:cs="Arial"/>
        </w:rPr>
        <w:t xml:space="preserve"> (</w:t>
      </w:r>
      <w:proofErr w:type="spellStart"/>
      <w:r w:rsidRPr="00856CD3">
        <w:rPr>
          <w:rFonts w:ascii="Arial" w:hAnsi="Arial" w:cs="Arial"/>
        </w:rPr>
        <w:t>conmutadores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enrutadores</w:t>
      </w:r>
      <w:proofErr w:type="spellEnd"/>
      <w:r w:rsidRPr="00856CD3">
        <w:rPr>
          <w:rFonts w:ascii="Arial" w:hAnsi="Arial" w:cs="Arial"/>
        </w:rPr>
        <w:t xml:space="preserve">, supercomputadores, servidores y </w:t>
      </w:r>
      <w:proofErr w:type="spellStart"/>
      <w:r w:rsidRPr="00856CD3">
        <w:rPr>
          <w:rFonts w:ascii="Arial" w:hAnsi="Arial" w:cs="Arial"/>
        </w:rPr>
        <w:t>sistemas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almacenamiento</w:t>
      </w:r>
      <w:proofErr w:type="spellEnd"/>
      <w:r w:rsidRPr="00856CD3">
        <w:rPr>
          <w:rFonts w:ascii="Arial" w:hAnsi="Arial" w:cs="Arial"/>
        </w:rPr>
        <w:t xml:space="preserve">); y </w:t>
      </w:r>
      <w:proofErr w:type="spellStart"/>
      <w:r w:rsidRPr="00856CD3">
        <w:rPr>
          <w:rFonts w:ascii="Arial" w:hAnsi="Arial" w:cs="Arial"/>
        </w:rPr>
        <w:t>teléfonos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inteligentes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teléfonos</w:t>
      </w:r>
      <w:proofErr w:type="spellEnd"/>
      <w:r w:rsidRPr="00856CD3">
        <w:rPr>
          <w:rFonts w:ascii="Arial" w:hAnsi="Arial" w:cs="Arial"/>
        </w:rPr>
        <w:t xml:space="preserve"> IP.</w:t>
      </w: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El </w:t>
      </w:r>
      <w:proofErr w:type="spellStart"/>
      <w:r w:rsidRPr="00856CD3">
        <w:rPr>
          <w:rFonts w:ascii="Arial" w:hAnsi="Arial" w:cs="Arial"/>
        </w:rPr>
        <w:t>seguimiento</w:t>
      </w:r>
      <w:proofErr w:type="spellEnd"/>
      <w:r w:rsidRPr="00856CD3">
        <w:rPr>
          <w:rFonts w:ascii="Arial" w:hAnsi="Arial" w:cs="Arial"/>
        </w:rPr>
        <w:t xml:space="preserve"> y control material de las </w:t>
      </w:r>
      <w:proofErr w:type="spellStart"/>
      <w:r w:rsidRPr="00856CD3">
        <w:rPr>
          <w:rFonts w:ascii="Arial" w:hAnsi="Arial" w:cs="Arial"/>
        </w:rPr>
        <w:t>actividades</w:t>
      </w:r>
      <w:proofErr w:type="spellEnd"/>
      <w:r w:rsidRPr="00856CD3">
        <w:rPr>
          <w:rFonts w:ascii="Arial" w:hAnsi="Arial" w:cs="Arial"/>
        </w:rPr>
        <w:t xml:space="preserve"> que </w:t>
      </w:r>
      <w:proofErr w:type="spellStart"/>
      <w:r w:rsidRPr="00856CD3">
        <w:rPr>
          <w:rFonts w:ascii="Arial" w:hAnsi="Arial" w:cs="Arial"/>
        </w:rPr>
        <w:t>deban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evaluar</w:t>
      </w:r>
      <w:proofErr w:type="spellEnd"/>
      <w:r w:rsidRPr="00856CD3">
        <w:rPr>
          <w:rFonts w:ascii="Arial" w:hAnsi="Arial" w:cs="Arial"/>
        </w:rPr>
        <w:t xml:space="preserve"> el </w:t>
      </w:r>
      <w:proofErr w:type="spellStart"/>
      <w:r w:rsidRPr="00856CD3">
        <w:rPr>
          <w:rFonts w:ascii="Arial" w:hAnsi="Arial" w:cs="Arial"/>
        </w:rPr>
        <w:t>grado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cumplimiento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derechos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laborales</w:t>
      </w:r>
      <w:proofErr w:type="spellEnd"/>
      <w:r w:rsidRPr="00856CD3">
        <w:rPr>
          <w:rFonts w:ascii="Arial" w:hAnsi="Arial" w:cs="Arial"/>
        </w:rPr>
        <w:t xml:space="preserve"> y las </w:t>
      </w:r>
      <w:proofErr w:type="spellStart"/>
      <w:r w:rsidRPr="00856CD3">
        <w:rPr>
          <w:rFonts w:ascii="Arial" w:hAnsi="Arial" w:cs="Arial"/>
        </w:rPr>
        <w:t>normas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seguridad</w:t>
      </w:r>
      <w:proofErr w:type="spellEnd"/>
      <w:r w:rsidRPr="00856CD3">
        <w:rPr>
          <w:rFonts w:ascii="Arial" w:hAnsi="Arial" w:cs="Arial"/>
        </w:rPr>
        <w:t xml:space="preserve"> en las </w:t>
      </w:r>
      <w:proofErr w:type="spellStart"/>
      <w:r w:rsidRPr="00856CD3">
        <w:rPr>
          <w:rFonts w:ascii="Arial" w:hAnsi="Arial" w:cs="Arial"/>
        </w:rPr>
        <w:t>cadenas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producción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bienes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objeto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se </w:t>
      </w:r>
      <w:proofErr w:type="spellStart"/>
      <w:r w:rsidRPr="00856CD3">
        <w:rPr>
          <w:rFonts w:ascii="Arial" w:hAnsi="Arial" w:cs="Arial"/>
        </w:rPr>
        <w:t>realizará</w:t>
      </w:r>
      <w:proofErr w:type="spellEnd"/>
      <w:r w:rsidRPr="00856CD3">
        <w:rPr>
          <w:rFonts w:ascii="Arial" w:hAnsi="Arial" w:cs="Arial"/>
        </w:rPr>
        <w:t xml:space="preserve"> por la </w:t>
      </w:r>
      <w:proofErr w:type="spellStart"/>
      <w:r w:rsidRPr="00856CD3">
        <w:rPr>
          <w:rFonts w:ascii="Arial" w:hAnsi="Arial" w:cs="Arial"/>
        </w:rPr>
        <w:t>Dirección</w:t>
      </w:r>
      <w:proofErr w:type="spellEnd"/>
      <w:r w:rsidRPr="00856CD3">
        <w:rPr>
          <w:rFonts w:ascii="Arial" w:hAnsi="Arial" w:cs="Arial"/>
        </w:rPr>
        <w:t xml:space="preserve"> General de </w:t>
      </w:r>
      <w:proofErr w:type="spellStart"/>
      <w:r w:rsidRPr="00856CD3">
        <w:rPr>
          <w:rFonts w:ascii="Arial" w:hAnsi="Arial" w:cs="Arial"/>
        </w:rPr>
        <w:t>Contratación</w:t>
      </w:r>
      <w:proofErr w:type="spellEnd"/>
      <w:r w:rsidRPr="00856CD3">
        <w:rPr>
          <w:rFonts w:ascii="Arial" w:hAnsi="Arial" w:cs="Arial"/>
        </w:rPr>
        <w:t xml:space="preserve"> Pública del </w:t>
      </w:r>
      <w:proofErr w:type="spellStart"/>
      <w:r w:rsidRPr="00856CD3">
        <w:rPr>
          <w:rFonts w:ascii="Arial" w:hAnsi="Arial" w:cs="Arial"/>
        </w:rPr>
        <w:t>Departamento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Economía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Hacienda</w:t>
      </w:r>
      <w:proofErr w:type="spellEnd"/>
      <w:r w:rsidRPr="00856CD3">
        <w:rPr>
          <w:rFonts w:ascii="Arial" w:hAnsi="Arial" w:cs="Arial"/>
        </w:rPr>
        <w:t xml:space="preserve"> de la </w:t>
      </w:r>
      <w:proofErr w:type="spellStart"/>
      <w:r w:rsidRPr="00856CD3">
        <w:rPr>
          <w:rFonts w:ascii="Arial" w:hAnsi="Arial" w:cs="Arial"/>
        </w:rPr>
        <w:t>Generalidad</w:t>
      </w:r>
      <w:proofErr w:type="spellEnd"/>
      <w:r w:rsidRPr="00856CD3">
        <w:rPr>
          <w:rFonts w:ascii="Arial" w:hAnsi="Arial" w:cs="Arial"/>
        </w:rPr>
        <w:t xml:space="preserve"> de Cataluña. Esta </w:t>
      </w:r>
      <w:proofErr w:type="spellStart"/>
      <w:r w:rsidRPr="00856CD3">
        <w:rPr>
          <w:rFonts w:ascii="Arial" w:hAnsi="Arial" w:cs="Arial"/>
        </w:rPr>
        <w:t>Dirección</w:t>
      </w:r>
      <w:proofErr w:type="spellEnd"/>
      <w:r w:rsidRPr="00856CD3">
        <w:rPr>
          <w:rFonts w:ascii="Arial" w:hAnsi="Arial" w:cs="Arial"/>
        </w:rPr>
        <w:t xml:space="preserve"> General </w:t>
      </w:r>
      <w:proofErr w:type="spellStart"/>
      <w:r w:rsidRPr="00856CD3">
        <w:rPr>
          <w:rFonts w:ascii="Arial" w:hAnsi="Arial" w:cs="Arial"/>
        </w:rPr>
        <w:t>dispondrá</w:t>
      </w:r>
      <w:proofErr w:type="spellEnd"/>
      <w:r w:rsidRPr="00856CD3">
        <w:rPr>
          <w:rFonts w:ascii="Arial" w:hAnsi="Arial" w:cs="Arial"/>
        </w:rPr>
        <w:t xml:space="preserve"> de la </w:t>
      </w:r>
      <w:proofErr w:type="spellStart"/>
      <w:r w:rsidRPr="00856CD3">
        <w:rPr>
          <w:rFonts w:ascii="Arial" w:hAnsi="Arial" w:cs="Arial"/>
        </w:rPr>
        <w:t>colaboración</w:t>
      </w:r>
      <w:proofErr w:type="spellEnd"/>
      <w:r w:rsidRPr="00856CD3">
        <w:rPr>
          <w:rFonts w:ascii="Arial" w:hAnsi="Arial" w:cs="Arial"/>
        </w:rPr>
        <w:t xml:space="preserve"> externa de una </w:t>
      </w:r>
      <w:proofErr w:type="spellStart"/>
      <w:r w:rsidRPr="00856CD3">
        <w:rPr>
          <w:rFonts w:ascii="Arial" w:hAnsi="Arial" w:cs="Arial"/>
        </w:rPr>
        <w:t>entidad</w:t>
      </w:r>
      <w:proofErr w:type="spellEnd"/>
      <w:r w:rsidRPr="00856CD3">
        <w:rPr>
          <w:rFonts w:ascii="Arial" w:hAnsi="Arial" w:cs="Arial"/>
        </w:rPr>
        <w:t xml:space="preserve"> acreditada, con personal </w:t>
      </w:r>
      <w:proofErr w:type="spellStart"/>
      <w:r w:rsidRPr="00856CD3">
        <w:rPr>
          <w:rFonts w:ascii="Arial" w:hAnsi="Arial" w:cs="Arial"/>
        </w:rPr>
        <w:t>cualificado</w:t>
      </w:r>
      <w:proofErr w:type="spellEnd"/>
      <w:r w:rsidRPr="00856CD3">
        <w:rPr>
          <w:rFonts w:ascii="Arial" w:hAnsi="Arial" w:cs="Arial"/>
        </w:rPr>
        <w:t xml:space="preserve"> y de </w:t>
      </w:r>
      <w:proofErr w:type="spellStart"/>
      <w:r w:rsidRPr="00856CD3">
        <w:rPr>
          <w:rFonts w:ascii="Arial" w:hAnsi="Arial" w:cs="Arial"/>
        </w:rPr>
        <w:t>reconocida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experiencia</w:t>
      </w:r>
      <w:proofErr w:type="spellEnd"/>
      <w:r w:rsidRPr="00856CD3">
        <w:rPr>
          <w:rFonts w:ascii="Arial" w:hAnsi="Arial" w:cs="Arial"/>
        </w:rPr>
        <w:t xml:space="preserve"> en la </w:t>
      </w:r>
      <w:proofErr w:type="spellStart"/>
      <w:r w:rsidRPr="00856CD3">
        <w:rPr>
          <w:rFonts w:ascii="Arial" w:hAnsi="Arial" w:cs="Arial"/>
        </w:rPr>
        <w:t>inspección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evaluación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cumplimiento</w:t>
      </w:r>
      <w:proofErr w:type="spellEnd"/>
      <w:r w:rsidRPr="00856CD3">
        <w:rPr>
          <w:rFonts w:ascii="Arial" w:hAnsi="Arial" w:cs="Arial"/>
        </w:rPr>
        <w:t xml:space="preserve"> de la normativa laboral de las </w:t>
      </w:r>
      <w:proofErr w:type="spellStart"/>
      <w:r w:rsidRPr="00856CD3">
        <w:rPr>
          <w:rFonts w:ascii="Arial" w:hAnsi="Arial" w:cs="Arial"/>
        </w:rPr>
        <w:t>fábricas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producción</w:t>
      </w:r>
      <w:proofErr w:type="spellEnd"/>
      <w:r w:rsidRPr="00856CD3">
        <w:rPr>
          <w:rFonts w:ascii="Arial" w:hAnsi="Arial" w:cs="Arial"/>
        </w:rPr>
        <w:t xml:space="preserve"> y talleres de </w:t>
      </w:r>
      <w:proofErr w:type="spellStart"/>
      <w:r w:rsidRPr="00856CD3">
        <w:rPr>
          <w:rFonts w:ascii="Arial" w:hAnsi="Arial" w:cs="Arial"/>
        </w:rPr>
        <w:t>montaje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equipos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objeto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tanto</w:t>
      </w:r>
      <w:proofErr w:type="spellEnd"/>
      <w:r w:rsidRPr="00856CD3">
        <w:rPr>
          <w:rFonts w:ascii="Arial" w:hAnsi="Arial" w:cs="Arial"/>
        </w:rPr>
        <w:t xml:space="preserve"> a </w:t>
      </w:r>
      <w:proofErr w:type="spellStart"/>
      <w:r w:rsidRPr="00856CD3">
        <w:rPr>
          <w:rFonts w:ascii="Arial" w:hAnsi="Arial" w:cs="Arial"/>
        </w:rPr>
        <w:t>nivel</w:t>
      </w:r>
      <w:proofErr w:type="spellEnd"/>
      <w:r w:rsidRPr="00856CD3">
        <w:rPr>
          <w:rFonts w:ascii="Arial" w:hAnsi="Arial" w:cs="Arial"/>
        </w:rPr>
        <w:t xml:space="preserve"> nacional como internacional, </w:t>
      </w:r>
      <w:proofErr w:type="spellStart"/>
      <w:r w:rsidRPr="00856CD3">
        <w:rPr>
          <w:rFonts w:ascii="Arial" w:hAnsi="Arial" w:cs="Arial"/>
        </w:rPr>
        <w:t>sea</w:t>
      </w:r>
      <w:proofErr w:type="spellEnd"/>
      <w:r w:rsidRPr="00856CD3">
        <w:rPr>
          <w:rFonts w:ascii="Arial" w:hAnsi="Arial" w:cs="Arial"/>
        </w:rPr>
        <w:t xml:space="preserve"> o no de los </w:t>
      </w:r>
      <w:proofErr w:type="spellStart"/>
      <w:r w:rsidRPr="00856CD3">
        <w:rPr>
          <w:rFonts w:ascii="Arial" w:hAnsi="Arial" w:cs="Arial"/>
        </w:rPr>
        <w:t>países</w:t>
      </w:r>
      <w:proofErr w:type="spellEnd"/>
      <w:r w:rsidRPr="00856CD3">
        <w:rPr>
          <w:rFonts w:ascii="Arial" w:hAnsi="Arial" w:cs="Arial"/>
        </w:rPr>
        <w:t xml:space="preserve"> de la Unión Europea.</w:t>
      </w:r>
    </w:p>
    <w:p w:rsidR="00856CD3" w:rsidRPr="00856CD3" w:rsidRDefault="00856CD3" w:rsidP="00856CD3">
      <w:pPr>
        <w:spacing w:line="240" w:lineRule="auto"/>
        <w:jc w:val="both"/>
        <w:rPr>
          <w:rFonts w:ascii="Arial" w:hAnsi="Arial" w:cs="Arial"/>
        </w:rPr>
      </w:pPr>
    </w:p>
    <w:p w:rsidR="00AA1862" w:rsidRPr="00AA1862" w:rsidRDefault="00856CD3" w:rsidP="00856CD3">
      <w:pPr>
        <w:spacing w:line="240" w:lineRule="auto"/>
        <w:jc w:val="both"/>
        <w:rPr>
          <w:rFonts w:ascii="Arial" w:hAnsi="Arial" w:cs="Arial"/>
        </w:rPr>
      </w:pPr>
      <w:r w:rsidRPr="00856CD3">
        <w:rPr>
          <w:rFonts w:ascii="Arial" w:hAnsi="Arial" w:cs="Arial"/>
        </w:rPr>
        <w:t xml:space="preserve">Las </w:t>
      </w:r>
      <w:proofErr w:type="spellStart"/>
      <w:r w:rsidRPr="00856CD3">
        <w:rPr>
          <w:rFonts w:ascii="Arial" w:hAnsi="Arial" w:cs="Arial"/>
        </w:rPr>
        <w:t>empresas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contratistas</w:t>
      </w:r>
      <w:proofErr w:type="spellEnd"/>
      <w:r w:rsidRPr="00856CD3">
        <w:rPr>
          <w:rFonts w:ascii="Arial" w:hAnsi="Arial" w:cs="Arial"/>
        </w:rPr>
        <w:t xml:space="preserve"> de un </w:t>
      </w:r>
      <w:proofErr w:type="spellStart"/>
      <w:r w:rsidRPr="00856CD3">
        <w:rPr>
          <w:rFonts w:ascii="Arial" w:hAnsi="Arial" w:cs="Arial"/>
        </w:rPr>
        <w:t>contrato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suministros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productos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electrónicos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ya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sean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distribuidoras</w:t>
      </w:r>
      <w:proofErr w:type="spellEnd"/>
      <w:r w:rsidRPr="00856CD3">
        <w:rPr>
          <w:rFonts w:ascii="Arial" w:hAnsi="Arial" w:cs="Arial"/>
        </w:rPr>
        <w:t xml:space="preserve"> o </w:t>
      </w:r>
      <w:proofErr w:type="spellStart"/>
      <w:r w:rsidRPr="00856CD3">
        <w:rPr>
          <w:rFonts w:ascii="Arial" w:hAnsi="Arial" w:cs="Arial"/>
        </w:rPr>
        <w:t>fabricantes</w:t>
      </w:r>
      <w:proofErr w:type="spellEnd"/>
      <w:r w:rsidRPr="00856CD3">
        <w:rPr>
          <w:rFonts w:ascii="Arial" w:hAnsi="Arial" w:cs="Arial"/>
        </w:rPr>
        <w:t xml:space="preserve">, </w:t>
      </w:r>
      <w:proofErr w:type="spellStart"/>
      <w:r w:rsidRPr="00856CD3">
        <w:rPr>
          <w:rFonts w:ascii="Arial" w:hAnsi="Arial" w:cs="Arial"/>
        </w:rPr>
        <w:t>facilitarán</w:t>
      </w:r>
      <w:proofErr w:type="spellEnd"/>
      <w:r w:rsidRPr="00856CD3">
        <w:rPr>
          <w:rFonts w:ascii="Arial" w:hAnsi="Arial" w:cs="Arial"/>
        </w:rPr>
        <w:t xml:space="preserve"> la </w:t>
      </w:r>
      <w:proofErr w:type="spellStart"/>
      <w:r w:rsidRPr="00856CD3">
        <w:rPr>
          <w:rFonts w:ascii="Arial" w:hAnsi="Arial" w:cs="Arial"/>
        </w:rPr>
        <w:t>identificación</w:t>
      </w:r>
      <w:proofErr w:type="spellEnd"/>
      <w:r w:rsidRPr="00856CD3">
        <w:rPr>
          <w:rFonts w:ascii="Arial" w:hAnsi="Arial" w:cs="Arial"/>
        </w:rPr>
        <w:t xml:space="preserve"> de la </w:t>
      </w:r>
      <w:proofErr w:type="spellStart"/>
      <w:r w:rsidRPr="00856CD3">
        <w:rPr>
          <w:rFonts w:ascii="Arial" w:hAnsi="Arial" w:cs="Arial"/>
        </w:rPr>
        <w:t>procedencia</w:t>
      </w:r>
      <w:proofErr w:type="spellEnd"/>
      <w:r w:rsidRPr="00856CD3">
        <w:rPr>
          <w:rFonts w:ascii="Arial" w:hAnsi="Arial" w:cs="Arial"/>
        </w:rPr>
        <w:t xml:space="preserve"> originaria y la </w:t>
      </w:r>
      <w:proofErr w:type="spellStart"/>
      <w:r w:rsidRPr="00856CD3">
        <w:rPr>
          <w:rFonts w:ascii="Arial" w:hAnsi="Arial" w:cs="Arial"/>
        </w:rPr>
        <w:t>trazabilidad</w:t>
      </w:r>
      <w:proofErr w:type="spellEnd"/>
      <w:r w:rsidRPr="00856CD3">
        <w:rPr>
          <w:rFonts w:ascii="Arial" w:hAnsi="Arial" w:cs="Arial"/>
        </w:rPr>
        <w:t xml:space="preserve"> del </w:t>
      </w:r>
      <w:proofErr w:type="spellStart"/>
      <w:r w:rsidRPr="00856CD3">
        <w:rPr>
          <w:rFonts w:ascii="Arial" w:hAnsi="Arial" w:cs="Arial"/>
        </w:rPr>
        <w:t>proceso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producción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montaje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componentes</w:t>
      </w:r>
      <w:proofErr w:type="spellEnd"/>
      <w:r w:rsidRPr="00856CD3">
        <w:rPr>
          <w:rFonts w:ascii="Arial" w:hAnsi="Arial" w:cs="Arial"/>
        </w:rPr>
        <w:t xml:space="preserve"> de los </w:t>
      </w:r>
      <w:proofErr w:type="spellStart"/>
      <w:r w:rsidRPr="00856CD3">
        <w:rPr>
          <w:rFonts w:ascii="Arial" w:hAnsi="Arial" w:cs="Arial"/>
        </w:rPr>
        <w:t>equipos</w:t>
      </w:r>
      <w:proofErr w:type="spellEnd"/>
      <w:r w:rsidRPr="00856CD3">
        <w:rPr>
          <w:rFonts w:ascii="Arial" w:hAnsi="Arial" w:cs="Arial"/>
        </w:rPr>
        <w:t xml:space="preserve"> en </w:t>
      </w:r>
      <w:proofErr w:type="spellStart"/>
      <w:r w:rsidRPr="00856CD3">
        <w:rPr>
          <w:rFonts w:ascii="Arial" w:hAnsi="Arial" w:cs="Arial"/>
        </w:rPr>
        <w:t>todo</w:t>
      </w:r>
      <w:proofErr w:type="spellEnd"/>
      <w:r w:rsidRPr="00856CD3">
        <w:rPr>
          <w:rFonts w:ascii="Arial" w:hAnsi="Arial" w:cs="Arial"/>
        </w:rPr>
        <w:t xml:space="preserve"> lo </w:t>
      </w:r>
      <w:proofErr w:type="spellStart"/>
      <w:r w:rsidRPr="00856CD3">
        <w:rPr>
          <w:rFonts w:ascii="Arial" w:hAnsi="Arial" w:cs="Arial"/>
        </w:rPr>
        <w:t>posible</w:t>
      </w:r>
      <w:proofErr w:type="spellEnd"/>
      <w:r w:rsidRPr="00856CD3">
        <w:rPr>
          <w:rFonts w:ascii="Arial" w:hAnsi="Arial" w:cs="Arial"/>
        </w:rPr>
        <w:t xml:space="preserve"> para </w:t>
      </w:r>
      <w:proofErr w:type="spellStart"/>
      <w:r w:rsidRPr="00856CD3">
        <w:rPr>
          <w:rFonts w:ascii="Arial" w:hAnsi="Arial" w:cs="Arial"/>
        </w:rPr>
        <w:t>hacer</w:t>
      </w:r>
      <w:proofErr w:type="spellEnd"/>
      <w:r w:rsidRPr="00856CD3">
        <w:rPr>
          <w:rFonts w:ascii="Arial" w:hAnsi="Arial" w:cs="Arial"/>
        </w:rPr>
        <w:t xml:space="preserve"> viables los </w:t>
      </w:r>
      <w:proofErr w:type="spellStart"/>
      <w:r w:rsidRPr="00856CD3">
        <w:rPr>
          <w:rFonts w:ascii="Arial" w:hAnsi="Arial" w:cs="Arial"/>
        </w:rPr>
        <w:t>trabajos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encuesta</w:t>
      </w:r>
      <w:proofErr w:type="spellEnd"/>
      <w:r w:rsidRPr="00856CD3">
        <w:rPr>
          <w:rFonts w:ascii="Arial" w:hAnsi="Arial" w:cs="Arial"/>
        </w:rPr>
        <w:t xml:space="preserve"> y </w:t>
      </w:r>
      <w:proofErr w:type="spellStart"/>
      <w:r w:rsidRPr="00856CD3">
        <w:rPr>
          <w:rFonts w:ascii="Arial" w:hAnsi="Arial" w:cs="Arial"/>
        </w:rPr>
        <w:t>visitas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aleatorias</w:t>
      </w:r>
      <w:proofErr w:type="spellEnd"/>
      <w:r w:rsidRPr="00856CD3">
        <w:rPr>
          <w:rFonts w:ascii="Arial" w:hAnsi="Arial" w:cs="Arial"/>
        </w:rPr>
        <w:t xml:space="preserve"> por </w:t>
      </w:r>
      <w:proofErr w:type="spellStart"/>
      <w:r w:rsidRPr="00856CD3">
        <w:rPr>
          <w:rFonts w:ascii="Arial" w:hAnsi="Arial" w:cs="Arial"/>
        </w:rPr>
        <w:t>parte</w:t>
      </w:r>
      <w:proofErr w:type="spellEnd"/>
      <w:r w:rsidRPr="00856CD3">
        <w:rPr>
          <w:rFonts w:ascii="Arial" w:hAnsi="Arial" w:cs="Arial"/>
        </w:rPr>
        <w:t xml:space="preserve"> de </w:t>
      </w:r>
      <w:proofErr w:type="spellStart"/>
      <w:r w:rsidRPr="00856CD3">
        <w:rPr>
          <w:rFonts w:ascii="Arial" w:hAnsi="Arial" w:cs="Arial"/>
        </w:rPr>
        <w:t>dicha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entidad</w:t>
      </w:r>
      <w:proofErr w:type="spellEnd"/>
      <w:r w:rsidRPr="00856CD3">
        <w:rPr>
          <w:rFonts w:ascii="Arial" w:hAnsi="Arial" w:cs="Arial"/>
        </w:rPr>
        <w:t xml:space="preserve"> externa acreditada a los </w:t>
      </w:r>
      <w:proofErr w:type="spellStart"/>
      <w:r w:rsidRPr="00856CD3">
        <w:rPr>
          <w:rFonts w:ascii="Arial" w:hAnsi="Arial" w:cs="Arial"/>
        </w:rPr>
        <w:t>centros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básicos</w:t>
      </w:r>
      <w:proofErr w:type="spellEnd"/>
      <w:r w:rsidRPr="00856CD3">
        <w:rPr>
          <w:rFonts w:ascii="Arial" w:hAnsi="Arial" w:cs="Arial"/>
        </w:rPr>
        <w:t xml:space="preserve"> en el marco de las </w:t>
      </w:r>
      <w:proofErr w:type="spellStart"/>
      <w:r w:rsidRPr="00856CD3">
        <w:rPr>
          <w:rFonts w:ascii="Arial" w:hAnsi="Arial" w:cs="Arial"/>
        </w:rPr>
        <w:t>Convenciones</w:t>
      </w:r>
      <w:proofErr w:type="spellEnd"/>
      <w:r w:rsidRPr="00856CD3">
        <w:rPr>
          <w:rFonts w:ascii="Arial" w:hAnsi="Arial" w:cs="Arial"/>
        </w:rPr>
        <w:t xml:space="preserve"> </w:t>
      </w:r>
      <w:proofErr w:type="spellStart"/>
      <w:r w:rsidRPr="00856CD3">
        <w:rPr>
          <w:rFonts w:ascii="Arial" w:hAnsi="Arial" w:cs="Arial"/>
        </w:rPr>
        <w:t>fundamentales</w:t>
      </w:r>
      <w:proofErr w:type="spellEnd"/>
      <w:r w:rsidRPr="00856CD3">
        <w:rPr>
          <w:rFonts w:ascii="Arial" w:hAnsi="Arial" w:cs="Arial"/>
        </w:rPr>
        <w:t xml:space="preserve"> de la </w:t>
      </w:r>
      <w:proofErr w:type="spellStart"/>
      <w:r w:rsidRPr="00856CD3">
        <w:rPr>
          <w:rFonts w:ascii="Arial" w:hAnsi="Arial" w:cs="Arial"/>
        </w:rPr>
        <w:t>Organización</w:t>
      </w:r>
      <w:proofErr w:type="spellEnd"/>
      <w:r w:rsidRPr="00856CD3">
        <w:rPr>
          <w:rFonts w:ascii="Arial" w:hAnsi="Arial" w:cs="Arial"/>
        </w:rPr>
        <w:t xml:space="preserve"> Internacional del Trabajo</w:t>
      </w:r>
      <w:r>
        <w:rPr>
          <w:rFonts w:ascii="Arial" w:hAnsi="Arial" w:cs="Arial"/>
        </w:rPr>
        <w:t>.</w:t>
      </w:r>
      <w:bookmarkStart w:id="0" w:name="_GoBack"/>
      <w:bookmarkEnd w:id="0"/>
    </w:p>
    <w:sectPr w:rsidR="00AA1862" w:rsidRPr="00AA186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572AB9">
    <w:pPr>
      <w:pStyle w:val="Peu"/>
      <w:rPr>
        <w:rFonts w:ascii="Calibri Light" w:hAnsi="Calibri Light"/>
        <w:sz w:val="16"/>
      </w:rPr>
    </w:pPr>
    <w:r>
      <w:rPr>
        <w:noProof/>
        <w:lang w:eastAsia="ca-ES"/>
      </w:rPr>
      <w:drawing>
        <wp:inline distT="0" distB="0" distL="0" distR="0" wp14:anchorId="77D1C43A" wp14:editId="4561CDAC">
          <wp:extent cx="5400040" cy="466090"/>
          <wp:effectExtent l="0" t="0" r="0" b="0"/>
          <wp:docPr id="4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572AB9" w:rsidP="00572AB9">
    <w:pPr>
      <w:pStyle w:val="Capalera"/>
      <w:tabs>
        <w:tab w:val="clear" w:pos="4252"/>
        <w:tab w:val="clear" w:pos="8504"/>
        <w:tab w:val="center" w:pos="2836"/>
        <w:tab w:val="left" w:pos="3276"/>
      </w:tabs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4E5F50C7" wp14:editId="39AACE44">
          <wp:simplePos x="0" y="0"/>
          <wp:positionH relativeFrom="margin">
            <wp:posOffset>-7620</wp:posOffset>
          </wp:positionH>
          <wp:positionV relativeFrom="paragraph">
            <wp:posOffset>-99695</wp:posOffset>
          </wp:positionV>
          <wp:extent cx="1836420" cy="403225"/>
          <wp:effectExtent l="0" t="0" r="0" b="0"/>
          <wp:wrapSquare wrapText="bothSides"/>
          <wp:docPr id="1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3360" behindDoc="0" locked="0" layoutInCell="1" allowOverlap="1" wp14:anchorId="6FB52BE6" wp14:editId="14621796">
          <wp:simplePos x="0" y="0"/>
          <wp:positionH relativeFrom="column">
            <wp:posOffset>3108960</wp:posOffset>
          </wp:positionH>
          <wp:positionV relativeFrom="paragraph">
            <wp:posOffset>-84455</wp:posOffset>
          </wp:positionV>
          <wp:extent cx="2655570" cy="431165"/>
          <wp:effectExtent l="0" t="0" r="0" b="6985"/>
          <wp:wrapSquare wrapText="bothSides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2AB9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56CD3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1D78C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3C146-0A06-4995-9011-3E027E8A02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4DB72A-151B-4382-8C4F-9D47938C4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12383-F3A5-44A0-BBB9-6F67DC0BF9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1902</Words>
  <Characters>10842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BAKER ALONSO, MARTA</cp:lastModifiedBy>
  <cp:revision>6</cp:revision>
  <cp:lastPrinted>2023-03-13T13:12:00Z</cp:lastPrinted>
  <dcterms:created xsi:type="dcterms:W3CDTF">2023-07-19T12:21:00Z</dcterms:created>
  <dcterms:modified xsi:type="dcterms:W3CDTF">2025-11-05T16:31:00Z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